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76" w:rsidRDefault="004E3DB7" w:rsidP="004E3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44">
        <w:rPr>
          <w:rFonts w:ascii="Times New Roman" w:hAnsi="Times New Roman" w:cs="Times New Roman"/>
          <w:b/>
          <w:sz w:val="28"/>
          <w:szCs w:val="28"/>
        </w:rPr>
        <w:t>Гос</w:t>
      </w:r>
      <w:r w:rsidR="00570076">
        <w:rPr>
          <w:rFonts w:ascii="Times New Roman" w:hAnsi="Times New Roman" w:cs="Times New Roman"/>
          <w:b/>
          <w:sz w:val="28"/>
          <w:szCs w:val="28"/>
        </w:rPr>
        <w:t xml:space="preserve">ударственный </w:t>
      </w:r>
      <w:r w:rsidRPr="00034944">
        <w:rPr>
          <w:rFonts w:ascii="Times New Roman" w:hAnsi="Times New Roman" w:cs="Times New Roman"/>
          <w:b/>
          <w:sz w:val="28"/>
          <w:szCs w:val="28"/>
        </w:rPr>
        <w:t>зем</w:t>
      </w:r>
      <w:r w:rsidR="00570076">
        <w:rPr>
          <w:rFonts w:ascii="Times New Roman" w:hAnsi="Times New Roman" w:cs="Times New Roman"/>
          <w:b/>
          <w:sz w:val="28"/>
          <w:szCs w:val="28"/>
        </w:rPr>
        <w:t xml:space="preserve">ельный </w:t>
      </w:r>
      <w:r w:rsidRPr="00034944">
        <w:rPr>
          <w:rFonts w:ascii="Times New Roman" w:hAnsi="Times New Roman" w:cs="Times New Roman"/>
          <w:b/>
          <w:sz w:val="28"/>
          <w:szCs w:val="28"/>
        </w:rPr>
        <w:t xml:space="preserve">надзор не работает </w:t>
      </w:r>
    </w:p>
    <w:p w:rsidR="002F139A" w:rsidRPr="00034944" w:rsidRDefault="004E3DB7" w:rsidP="004E3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44">
        <w:rPr>
          <w:rFonts w:ascii="Times New Roman" w:hAnsi="Times New Roman" w:cs="Times New Roman"/>
          <w:b/>
          <w:sz w:val="28"/>
          <w:szCs w:val="28"/>
        </w:rPr>
        <w:t>по анонимным обращениям</w:t>
      </w:r>
    </w:p>
    <w:p w:rsidR="004E3DB7" w:rsidRDefault="004E3DB7" w:rsidP="004E3DB7">
      <w:pPr>
        <w:rPr>
          <w:rFonts w:ascii="Times New Roman" w:hAnsi="Times New Roman" w:cs="Times New Roman"/>
          <w:sz w:val="28"/>
          <w:szCs w:val="28"/>
        </w:rPr>
      </w:pPr>
    </w:p>
    <w:p w:rsidR="004E3DB7" w:rsidRDefault="004E3DB7" w:rsidP="004E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944">
        <w:rPr>
          <w:rFonts w:ascii="Times New Roman" w:hAnsi="Times New Roman" w:cs="Times New Roman"/>
          <w:sz w:val="28"/>
          <w:szCs w:val="28"/>
        </w:rPr>
        <w:t xml:space="preserve">Сфера государственного </w:t>
      </w:r>
      <w:r w:rsidR="00B901CC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034944">
        <w:rPr>
          <w:rFonts w:ascii="Times New Roman" w:hAnsi="Times New Roman" w:cs="Times New Roman"/>
          <w:sz w:val="28"/>
          <w:szCs w:val="28"/>
        </w:rPr>
        <w:t>(</w:t>
      </w:r>
      <w:r w:rsidR="00B901CC">
        <w:rPr>
          <w:rFonts w:ascii="Times New Roman" w:hAnsi="Times New Roman" w:cs="Times New Roman"/>
          <w:sz w:val="28"/>
          <w:szCs w:val="28"/>
        </w:rPr>
        <w:t>контроля</w:t>
      </w:r>
      <w:r w:rsidR="00034944">
        <w:rPr>
          <w:rFonts w:ascii="Times New Roman" w:hAnsi="Times New Roman" w:cs="Times New Roman"/>
          <w:sz w:val="28"/>
          <w:szCs w:val="28"/>
        </w:rPr>
        <w:t>) связана с возможност</w:t>
      </w:r>
      <w:r w:rsidR="0034565E">
        <w:rPr>
          <w:rFonts w:ascii="Times New Roman" w:hAnsi="Times New Roman" w:cs="Times New Roman"/>
          <w:sz w:val="28"/>
          <w:szCs w:val="28"/>
        </w:rPr>
        <w:t>ью государственного принуждения и</w:t>
      </w:r>
      <w:r w:rsidR="00034944">
        <w:rPr>
          <w:rFonts w:ascii="Times New Roman" w:hAnsi="Times New Roman" w:cs="Times New Roman"/>
          <w:sz w:val="28"/>
          <w:szCs w:val="28"/>
        </w:rPr>
        <w:t xml:space="preserve"> привлечения к административной ответственности. Одним из оснований для проведения внеплановых проверок в рамках государственного земельного надзора являются жалобы граждан.</w:t>
      </w:r>
    </w:p>
    <w:p w:rsidR="00762B11" w:rsidRDefault="00034944" w:rsidP="004E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могут возникать ситуации, когда правообладатели смежных земельных участков имеют спорные вопросы по установлению ограждения </w:t>
      </w:r>
      <w:r w:rsidR="006B451F">
        <w:rPr>
          <w:rFonts w:ascii="Times New Roman" w:hAnsi="Times New Roman" w:cs="Times New Roman"/>
          <w:sz w:val="28"/>
          <w:szCs w:val="28"/>
        </w:rPr>
        <w:t>на территории своих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Если одного из соседей не устраивает установленное ограждение, то он жалуется в Управление Росреестра по Томской области (далее – Управление), как орган государственного земельного надзора. По таким жалобам Управление в рамках осуществления государственного земельного надзора проводит проверки, по результатам которых в большинстве случаев выявляются нарушения требований </w:t>
      </w:r>
      <w:r w:rsidR="00762B11">
        <w:rPr>
          <w:rFonts w:ascii="Times New Roman" w:hAnsi="Times New Roman" w:cs="Times New Roman"/>
          <w:sz w:val="28"/>
          <w:szCs w:val="28"/>
        </w:rPr>
        <w:t>земельного законодательства, выраженные в самовольном занятии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2B11">
        <w:rPr>
          <w:rFonts w:ascii="Times New Roman" w:hAnsi="Times New Roman" w:cs="Times New Roman"/>
          <w:sz w:val="28"/>
          <w:szCs w:val="28"/>
        </w:rPr>
        <w:t xml:space="preserve"> Нарушитель земельного законодательства привлекается к административной ответственности, ему назначается административный штраф (не менее 5 тысяч рублей).</w:t>
      </w:r>
      <w:r w:rsidR="00DB3DDC">
        <w:rPr>
          <w:rFonts w:ascii="Times New Roman" w:hAnsi="Times New Roman" w:cs="Times New Roman"/>
          <w:sz w:val="28"/>
          <w:szCs w:val="28"/>
        </w:rPr>
        <w:t xml:space="preserve"> Данное лицо, чувствуя себя уязвленным, как правило, пишет ответную жалобу на соседа, который первым подавал жалобу в Управление.</w:t>
      </w:r>
    </w:p>
    <w:p w:rsidR="00DB3DDC" w:rsidRDefault="00DB3DDC" w:rsidP="004E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ответной жалобе Управление проводит проверку и в большинстве случаев также выявляет нарушени</w:t>
      </w:r>
      <w:r w:rsidR="00F47A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законодательства, </w:t>
      </w:r>
      <w:r w:rsidR="00AF4E3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виновное лицо также подлежит административной ответственности.</w:t>
      </w:r>
    </w:p>
    <w:p w:rsidR="00DB3DDC" w:rsidRDefault="00DB3DDC" w:rsidP="004E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вмешательства Управления</w:t>
      </w:r>
      <w:r w:rsidR="00F757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7E3">
        <w:rPr>
          <w:rFonts w:ascii="Times New Roman" w:hAnsi="Times New Roman" w:cs="Times New Roman"/>
          <w:sz w:val="28"/>
          <w:szCs w:val="28"/>
        </w:rPr>
        <w:t>как органа государственного земельного надзора, оба жалобщика (обе стороны земельного спора) остаются наказанными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7E3" w:rsidRDefault="00D950A1" w:rsidP="004E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3EE0">
        <w:rPr>
          <w:rFonts w:ascii="Times New Roman" w:hAnsi="Times New Roman" w:cs="Times New Roman"/>
          <w:sz w:val="28"/>
          <w:szCs w:val="28"/>
        </w:rPr>
        <w:t xml:space="preserve">Описанная выше ситуация имеет место, когда речь касается соседей, знающих друг друга.  В этом случае претензии предъявляются гласно. О </w:t>
      </w:r>
      <w:proofErr w:type="gramStart"/>
      <w:r w:rsidR="00423EE0">
        <w:rPr>
          <w:rFonts w:ascii="Times New Roman" w:hAnsi="Times New Roman" w:cs="Times New Roman"/>
          <w:sz w:val="28"/>
          <w:szCs w:val="28"/>
        </w:rPr>
        <w:t>претензиях</w:t>
      </w:r>
      <w:proofErr w:type="gramEnd"/>
      <w:r w:rsidR="00423EE0">
        <w:rPr>
          <w:rFonts w:ascii="Times New Roman" w:hAnsi="Times New Roman" w:cs="Times New Roman"/>
          <w:sz w:val="28"/>
          <w:szCs w:val="28"/>
        </w:rPr>
        <w:t xml:space="preserve"> к друг другу соседи, как правило, знают заранее – еще до обращения в орган государственной власти. Обращение в Управление знаменует лишь определенный этап развития конфликта между соседями, переходящего на официальный уровень с привлечением </w:t>
      </w:r>
      <w:r w:rsidR="00B867A1">
        <w:rPr>
          <w:rFonts w:ascii="Times New Roman" w:hAnsi="Times New Roman" w:cs="Times New Roman"/>
          <w:sz w:val="28"/>
          <w:szCs w:val="28"/>
        </w:rPr>
        <w:t>органа государственного земельного надзора</w:t>
      </w:r>
      <w:r w:rsidR="00423EE0">
        <w:rPr>
          <w:rFonts w:ascii="Times New Roman" w:hAnsi="Times New Roman" w:cs="Times New Roman"/>
          <w:sz w:val="28"/>
          <w:szCs w:val="28"/>
        </w:rPr>
        <w:t>.</w:t>
      </w:r>
      <w:r w:rsidR="00B867A1">
        <w:rPr>
          <w:rFonts w:ascii="Times New Roman" w:hAnsi="Times New Roman" w:cs="Times New Roman"/>
          <w:sz w:val="28"/>
          <w:szCs w:val="28"/>
        </w:rPr>
        <w:t xml:space="preserve"> Эт</w:t>
      </w:r>
      <w:r w:rsidR="00F47AAF">
        <w:rPr>
          <w:rFonts w:ascii="Times New Roman" w:hAnsi="Times New Roman" w:cs="Times New Roman"/>
          <w:sz w:val="28"/>
          <w:szCs w:val="28"/>
        </w:rPr>
        <w:t>а ситуация</w:t>
      </w:r>
      <w:r w:rsidR="00B867A1">
        <w:rPr>
          <w:rFonts w:ascii="Times New Roman" w:hAnsi="Times New Roman" w:cs="Times New Roman"/>
          <w:sz w:val="28"/>
          <w:szCs w:val="28"/>
        </w:rPr>
        <w:t xml:space="preserve"> характеризуется открытостью предъявляемых претензий и определенной справедливостью, т.к. сосед, как правило, предупреждает соседа о том, что у него есть претензии, в чем они заключаются и разъясняет о своем праве обратиться в компетентный орган государственного власти. </w:t>
      </w:r>
      <w:r w:rsidR="00BF1FE0">
        <w:rPr>
          <w:rFonts w:ascii="Times New Roman" w:hAnsi="Times New Roman" w:cs="Times New Roman"/>
          <w:sz w:val="28"/>
          <w:szCs w:val="28"/>
        </w:rPr>
        <w:t xml:space="preserve">Проще говоря, сосед предупреждает соседа – «не уберешь забор с моей территории, тогда я обращусь в </w:t>
      </w:r>
      <w:r w:rsidR="005E40A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BF1FE0">
        <w:rPr>
          <w:rFonts w:ascii="Times New Roman" w:hAnsi="Times New Roman" w:cs="Times New Roman"/>
          <w:sz w:val="28"/>
          <w:szCs w:val="28"/>
        </w:rPr>
        <w:t>».</w:t>
      </w:r>
      <w:r w:rsidR="002A6F61">
        <w:rPr>
          <w:rFonts w:ascii="Times New Roman" w:hAnsi="Times New Roman" w:cs="Times New Roman"/>
          <w:sz w:val="28"/>
          <w:szCs w:val="28"/>
        </w:rPr>
        <w:t xml:space="preserve"> В таком случае у </w:t>
      </w:r>
      <w:r w:rsidR="00022897">
        <w:rPr>
          <w:rFonts w:ascii="Times New Roman" w:hAnsi="Times New Roman" w:cs="Times New Roman"/>
          <w:sz w:val="28"/>
          <w:szCs w:val="28"/>
        </w:rPr>
        <w:t>лица, к которому предъявля</w:t>
      </w:r>
      <w:r w:rsidR="008B224D">
        <w:rPr>
          <w:rFonts w:ascii="Times New Roman" w:hAnsi="Times New Roman" w:cs="Times New Roman"/>
          <w:sz w:val="28"/>
          <w:szCs w:val="28"/>
        </w:rPr>
        <w:t>ются претензии, есть выбор</w:t>
      </w:r>
      <w:r w:rsidR="00CD69BA">
        <w:rPr>
          <w:rFonts w:ascii="Times New Roman" w:hAnsi="Times New Roman" w:cs="Times New Roman"/>
          <w:sz w:val="28"/>
          <w:szCs w:val="28"/>
        </w:rPr>
        <w:t xml:space="preserve"> – устранить </w:t>
      </w:r>
      <w:r w:rsidR="00967114">
        <w:rPr>
          <w:rFonts w:ascii="Times New Roman" w:hAnsi="Times New Roman" w:cs="Times New Roman"/>
          <w:sz w:val="28"/>
          <w:szCs w:val="28"/>
        </w:rPr>
        <w:t>нарушение земельного законодательства (убрать свой забор с чужой территории), либо оставить забор на месте (</w:t>
      </w:r>
      <w:r w:rsidR="004F0832">
        <w:rPr>
          <w:rFonts w:ascii="Times New Roman" w:hAnsi="Times New Roman" w:cs="Times New Roman"/>
          <w:sz w:val="28"/>
          <w:szCs w:val="28"/>
        </w:rPr>
        <w:t>сознавая, что впоследствии может быть проведена проверка в рамках государственного земельного надзора</w:t>
      </w:r>
      <w:r w:rsidR="00967114">
        <w:rPr>
          <w:rFonts w:ascii="Times New Roman" w:hAnsi="Times New Roman" w:cs="Times New Roman"/>
          <w:sz w:val="28"/>
          <w:szCs w:val="28"/>
        </w:rPr>
        <w:t>)</w:t>
      </w:r>
      <w:r w:rsidR="002A6F61">
        <w:rPr>
          <w:rFonts w:ascii="Times New Roman" w:hAnsi="Times New Roman" w:cs="Times New Roman"/>
          <w:sz w:val="28"/>
          <w:szCs w:val="28"/>
        </w:rPr>
        <w:t>.</w:t>
      </w:r>
    </w:p>
    <w:p w:rsidR="00427C5B" w:rsidRDefault="00CB00F5" w:rsidP="004E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Совершенн</w:t>
      </w:r>
      <w:r w:rsidR="00B0391C">
        <w:rPr>
          <w:rFonts w:ascii="Times New Roman" w:hAnsi="Times New Roman" w:cs="Times New Roman"/>
          <w:sz w:val="28"/>
          <w:szCs w:val="28"/>
        </w:rPr>
        <w:t xml:space="preserve">о иная ситуация возникает тогда, когда </w:t>
      </w:r>
      <w:r w:rsidR="00810498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земельного законодательства организуется без предварительного предупреждения со стороны заявителя в отношении определенного лица. Так, </w:t>
      </w:r>
      <w:r w:rsidR="00E569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10498">
        <w:rPr>
          <w:rFonts w:ascii="Times New Roman" w:hAnsi="Times New Roman" w:cs="Times New Roman"/>
          <w:sz w:val="28"/>
          <w:szCs w:val="28"/>
        </w:rPr>
        <w:t>может быть осуществлена по жалобам граждан о самовольном занятии земель общего пользования</w:t>
      </w:r>
      <w:r w:rsidR="001D1405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F47AA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D1405">
        <w:rPr>
          <w:rFonts w:ascii="Times New Roman" w:hAnsi="Times New Roman" w:cs="Times New Roman"/>
          <w:sz w:val="28"/>
          <w:szCs w:val="28"/>
        </w:rPr>
        <w:t>поставлен киоск или гараж на дороге, тротуаре и т.д.)</w:t>
      </w:r>
      <w:r w:rsidR="00810498">
        <w:rPr>
          <w:rFonts w:ascii="Times New Roman" w:hAnsi="Times New Roman" w:cs="Times New Roman"/>
          <w:sz w:val="28"/>
          <w:szCs w:val="28"/>
        </w:rPr>
        <w:t>.</w:t>
      </w:r>
      <w:r w:rsidR="00427C5B">
        <w:rPr>
          <w:rFonts w:ascii="Times New Roman" w:hAnsi="Times New Roman" w:cs="Times New Roman"/>
          <w:sz w:val="28"/>
          <w:szCs w:val="28"/>
        </w:rPr>
        <w:t xml:space="preserve"> В этом случае жалоба подается в интересах защиты имущественных прав не заявителя, а муниципального образования</w:t>
      </w:r>
      <w:r w:rsidR="00B40987">
        <w:rPr>
          <w:rFonts w:ascii="Times New Roman" w:hAnsi="Times New Roman" w:cs="Times New Roman"/>
          <w:sz w:val="28"/>
          <w:szCs w:val="28"/>
        </w:rPr>
        <w:t>, на территории которого находятся земли общего пользования</w:t>
      </w:r>
      <w:r w:rsidR="00427C5B">
        <w:rPr>
          <w:rFonts w:ascii="Times New Roman" w:hAnsi="Times New Roman" w:cs="Times New Roman"/>
          <w:sz w:val="28"/>
          <w:szCs w:val="28"/>
        </w:rPr>
        <w:t>.</w:t>
      </w:r>
      <w:r w:rsidR="001D1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405">
        <w:rPr>
          <w:rFonts w:ascii="Times New Roman" w:hAnsi="Times New Roman" w:cs="Times New Roman"/>
          <w:sz w:val="28"/>
          <w:szCs w:val="28"/>
        </w:rPr>
        <w:t>В рассматриваемой ситуации жалобщик и проверяемое лицо, как правило, не бывают знакомы.</w:t>
      </w:r>
      <w:proofErr w:type="gramEnd"/>
      <w:r w:rsidR="006D6DF2">
        <w:rPr>
          <w:rFonts w:ascii="Times New Roman" w:hAnsi="Times New Roman" w:cs="Times New Roman"/>
          <w:sz w:val="28"/>
          <w:szCs w:val="28"/>
        </w:rPr>
        <w:t xml:space="preserve"> Поэтому проверка  осуществляется только по одной жалобе и не порождает ответную жалобу, т.к. проверяемое лицо не знает жалобщика, по заявлению которого была организована проверка.</w:t>
      </w:r>
      <w:r w:rsidR="00AE5450">
        <w:rPr>
          <w:rFonts w:ascii="Times New Roman" w:hAnsi="Times New Roman" w:cs="Times New Roman"/>
          <w:sz w:val="28"/>
          <w:szCs w:val="28"/>
        </w:rPr>
        <w:t xml:space="preserve"> В этом случае жалобщик избегает </w:t>
      </w:r>
      <w:r w:rsidR="00A86118">
        <w:rPr>
          <w:rFonts w:ascii="Times New Roman" w:hAnsi="Times New Roman" w:cs="Times New Roman"/>
          <w:sz w:val="28"/>
          <w:szCs w:val="28"/>
        </w:rPr>
        <w:t>попадания в сферу государственного земельного надзора в качестве проверяемого лица</w:t>
      </w:r>
      <w:r w:rsidR="00442A4E">
        <w:rPr>
          <w:rFonts w:ascii="Times New Roman" w:hAnsi="Times New Roman" w:cs="Times New Roman"/>
          <w:sz w:val="28"/>
          <w:szCs w:val="28"/>
        </w:rPr>
        <w:t xml:space="preserve">, а негативные последствия (в виде наложения административного наказания) </w:t>
      </w:r>
      <w:r w:rsidR="006A2E08">
        <w:rPr>
          <w:rFonts w:ascii="Times New Roman" w:hAnsi="Times New Roman" w:cs="Times New Roman"/>
          <w:sz w:val="28"/>
          <w:szCs w:val="28"/>
        </w:rPr>
        <w:t>применяются только к тому лицу, в отношении которого подавалась жалоба</w:t>
      </w:r>
      <w:r w:rsidR="00AE5450">
        <w:rPr>
          <w:rFonts w:ascii="Times New Roman" w:hAnsi="Times New Roman" w:cs="Times New Roman"/>
          <w:sz w:val="28"/>
          <w:szCs w:val="28"/>
        </w:rPr>
        <w:t>.</w:t>
      </w:r>
      <w:r w:rsidR="000C4F95">
        <w:rPr>
          <w:rFonts w:ascii="Times New Roman" w:hAnsi="Times New Roman" w:cs="Times New Roman"/>
          <w:sz w:val="28"/>
          <w:szCs w:val="28"/>
        </w:rPr>
        <w:t xml:space="preserve"> Такая ситуация наиболее благоприятна для жалобщика, т.к. по его жалобе виновного нарушителя земельного законодательства привлекут к административной ответственности, а сам жалобщик избежит каких-либо к нему негативных последствий.</w:t>
      </w:r>
    </w:p>
    <w:p w:rsidR="0000493E" w:rsidRDefault="000C4F95" w:rsidP="004E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7F14">
        <w:rPr>
          <w:rFonts w:ascii="Times New Roman" w:hAnsi="Times New Roman" w:cs="Times New Roman"/>
          <w:sz w:val="28"/>
          <w:szCs w:val="28"/>
        </w:rPr>
        <w:t xml:space="preserve">Для </w:t>
      </w:r>
      <w:r w:rsidR="00A61A4A">
        <w:rPr>
          <w:rFonts w:ascii="Times New Roman" w:hAnsi="Times New Roman" w:cs="Times New Roman"/>
          <w:sz w:val="28"/>
          <w:szCs w:val="28"/>
        </w:rPr>
        <w:t>избежа</w:t>
      </w:r>
      <w:r w:rsidR="009D7F14">
        <w:rPr>
          <w:rFonts w:ascii="Times New Roman" w:hAnsi="Times New Roman" w:cs="Times New Roman"/>
          <w:sz w:val="28"/>
          <w:szCs w:val="28"/>
        </w:rPr>
        <w:t>ния</w:t>
      </w:r>
      <w:r w:rsidR="00A61A4A">
        <w:rPr>
          <w:rFonts w:ascii="Times New Roman" w:hAnsi="Times New Roman" w:cs="Times New Roman"/>
          <w:sz w:val="28"/>
          <w:szCs w:val="28"/>
        </w:rPr>
        <w:t xml:space="preserve"> ответной жалобы </w:t>
      </w:r>
      <w:r w:rsidR="005D2ED5">
        <w:rPr>
          <w:rFonts w:ascii="Times New Roman" w:hAnsi="Times New Roman" w:cs="Times New Roman"/>
          <w:sz w:val="28"/>
          <w:szCs w:val="28"/>
        </w:rPr>
        <w:t xml:space="preserve">у </w:t>
      </w:r>
      <w:r w:rsidR="00A61A4A">
        <w:rPr>
          <w:rFonts w:ascii="Times New Roman" w:hAnsi="Times New Roman" w:cs="Times New Roman"/>
          <w:sz w:val="28"/>
          <w:szCs w:val="28"/>
        </w:rPr>
        <w:t>жалобщик</w:t>
      </w:r>
      <w:r w:rsidR="005D2ED5">
        <w:rPr>
          <w:rFonts w:ascii="Times New Roman" w:hAnsi="Times New Roman" w:cs="Times New Roman"/>
          <w:sz w:val="28"/>
          <w:szCs w:val="28"/>
        </w:rPr>
        <w:t>а</w:t>
      </w:r>
      <w:r w:rsidR="00A61A4A">
        <w:rPr>
          <w:rFonts w:ascii="Times New Roman" w:hAnsi="Times New Roman" w:cs="Times New Roman"/>
          <w:sz w:val="28"/>
          <w:szCs w:val="28"/>
        </w:rPr>
        <w:t xml:space="preserve"> </w:t>
      </w:r>
      <w:r w:rsidR="0000493E">
        <w:rPr>
          <w:rFonts w:ascii="Times New Roman" w:hAnsi="Times New Roman" w:cs="Times New Roman"/>
          <w:sz w:val="28"/>
          <w:szCs w:val="28"/>
        </w:rPr>
        <w:t xml:space="preserve">(если он знаком с лицом, на которого жалуется) </w:t>
      </w:r>
      <w:r w:rsidR="005D2ED5">
        <w:rPr>
          <w:rFonts w:ascii="Times New Roman" w:hAnsi="Times New Roman" w:cs="Times New Roman"/>
          <w:sz w:val="28"/>
          <w:szCs w:val="28"/>
        </w:rPr>
        <w:t>может</w:t>
      </w:r>
      <w:r w:rsidR="0000493E">
        <w:rPr>
          <w:rFonts w:ascii="Times New Roman" w:hAnsi="Times New Roman" w:cs="Times New Roman"/>
          <w:sz w:val="28"/>
          <w:szCs w:val="28"/>
        </w:rPr>
        <w:t xml:space="preserve"> возникнуть соблазн подать в орган государственного земельного надзора анонимное заявление</w:t>
      </w:r>
      <w:r w:rsidR="000E14D7">
        <w:rPr>
          <w:rFonts w:ascii="Times New Roman" w:hAnsi="Times New Roman" w:cs="Times New Roman"/>
          <w:sz w:val="28"/>
          <w:szCs w:val="28"/>
        </w:rPr>
        <w:t>.</w:t>
      </w:r>
      <w:r w:rsidR="009D7F1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7195B">
        <w:rPr>
          <w:rFonts w:ascii="Times New Roman" w:hAnsi="Times New Roman" w:cs="Times New Roman"/>
          <w:sz w:val="28"/>
          <w:szCs w:val="28"/>
        </w:rPr>
        <w:t xml:space="preserve">анонимное заявление может быть подано недобросовестными конкурентами, которые надеются, что на лиц, на которых они </w:t>
      </w:r>
      <w:r w:rsidR="00761B18">
        <w:rPr>
          <w:rFonts w:ascii="Times New Roman" w:hAnsi="Times New Roman" w:cs="Times New Roman"/>
          <w:sz w:val="28"/>
          <w:szCs w:val="28"/>
        </w:rPr>
        <w:t>жалуются,</w:t>
      </w:r>
      <w:r w:rsidR="00C7195B">
        <w:rPr>
          <w:rFonts w:ascii="Times New Roman" w:hAnsi="Times New Roman" w:cs="Times New Roman"/>
          <w:sz w:val="28"/>
          <w:szCs w:val="28"/>
        </w:rPr>
        <w:t xml:space="preserve"> будут наложены административные штрафы</w:t>
      </w:r>
      <w:r w:rsidR="009D7F14">
        <w:rPr>
          <w:rFonts w:ascii="Times New Roman" w:hAnsi="Times New Roman" w:cs="Times New Roman"/>
          <w:sz w:val="28"/>
          <w:szCs w:val="28"/>
        </w:rPr>
        <w:t>.</w:t>
      </w:r>
    </w:p>
    <w:p w:rsidR="00924BE2" w:rsidRDefault="00924BE2" w:rsidP="00924B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предотвращения проверок по анонимным жалобам частью 3 ст. 10 Федерального закона от 26.12.2008 № 294-ФЗ «</w:t>
      </w:r>
      <w:r w:rsidRPr="00E030B5">
        <w:rPr>
          <w:rFonts w:ascii="Times New Roman" w:hAnsi="Times New Roman" w:cs="Times New Roman"/>
          <w:sz w:val="28"/>
          <w:szCs w:val="28"/>
        </w:rPr>
        <w:t>О</w:t>
      </w:r>
      <w:r w:rsidRPr="00E030B5">
        <w:rPr>
          <w:rFonts w:ascii="Times New Roman" w:hAnsi="Times New Roman" w:cs="Times New Roman"/>
          <w:bCs/>
          <w:sz w:val="28"/>
          <w:szCs w:val="28"/>
        </w:rPr>
        <w:t xml:space="preserve"> защите прав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0B5">
        <w:rPr>
          <w:rFonts w:ascii="Times New Roman" w:hAnsi="Times New Roman" w:cs="Times New Roman"/>
          <w:bCs/>
          <w:sz w:val="28"/>
          <w:szCs w:val="28"/>
        </w:rPr>
        <w:t>и индивидуальных предпринимателей при осуществлении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030B5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0B5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 (далее – Закон № 294-ФЗ) установлено требование, согласно которому о</w:t>
      </w:r>
      <w:r>
        <w:rPr>
          <w:rFonts w:ascii="Times New Roman" w:hAnsi="Times New Roman" w:cs="Times New Roman"/>
          <w:sz w:val="28"/>
          <w:szCs w:val="28"/>
        </w:rPr>
        <w:t>бращения и заявления, не позволяющие установить лицо, обратившееся в орган государственного контроля (надзора) не могут служить основанием для проведения внеплановой проверки.</w:t>
      </w:r>
      <w:proofErr w:type="gramEnd"/>
    </w:p>
    <w:p w:rsidR="004053E5" w:rsidRPr="00AE3FC8" w:rsidRDefault="004053E5" w:rsidP="00AE3F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BE2">
        <w:rPr>
          <w:rFonts w:ascii="Times New Roman" w:hAnsi="Times New Roman" w:cs="Times New Roman"/>
          <w:sz w:val="28"/>
          <w:szCs w:val="28"/>
        </w:rPr>
        <w:t>Вместе с тем, д</w:t>
      </w:r>
      <w:r>
        <w:rPr>
          <w:rFonts w:ascii="Times New Roman" w:hAnsi="Times New Roman" w:cs="Times New Roman"/>
          <w:sz w:val="28"/>
          <w:szCs w:val="28"/>
        </w:rPr>
        <w:t xml:space="preserve">ля подачи анонимных жалоб недобросовестные заявители </w:t>
      </w:r>
      <w:r w:rsidR="00F47AAF">
        <w:rPr>
          <w:rFonts w:ascii="Times New Roman" w:hAnsi="Times New Roman" w:cs="Times New Roman"/>
          <w:sz w:val="28"/>
          <w:szCs w:val="28"/>
        </w:rPr>
        <w:t xml:space="preserve">до определенного времени </w:t>
      </w:r>
      <w:r>
        <w:rPr>
          <w:rFonts w:ascii="Times New Roman" w:hAnsi="Times New Roman" w:cs="Times New Roman"/>
          <w:sz w:val="28"/>
          <w:szCs w:val="28"/>
        </w:rPr>
        <w:t>использовали электронную почту. Обращения, поступившие на электронную почту, соответств</w:t>
      </w:r>
      <w:r w:rsidR="00924BE2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AE3FC8">
        <w:rPr>
          <w:rFonts w:ascii="Times New Roman" w:hAnsi="Times New Roman" w:cs="Times New Roman"/>
          <w:sz w:val="28"/>
          <w:szCs w:val="28"/>
        </w:rPr>
        <w:t>Федерального закона от 02.05.2006 № 59-ФЗ «</w:t>
      </w:r>
      <w:r w:rsidR="00AE3FC8" w:rsidRPr="00AE3FC8">
        <w:rPr>
          <w:rFonts w:ascii="Times New Roman" w:hAnsi="Times New Roman" w:cs="Times New Roman"/>
          <w:sz w:val="28"/>
          <w:szCs w:val="28"/>
        </w:rPr>
        <w:t>О</w:t>
      </w:r>
      <w:r w:rsidR="00AE3FC8" w:rsidRPr="00AE3FC8">
        <w:rPr>
          <w:rFonts w:ascii="Times New Roman" w:hAnsi="Times New Roman" w:cs="Times New Roman"/>
          <w:bCs/>
          <w:sz w:val="28"/>
          <w:szCs w:val="28"/>
        </w:rPr>
        <w:t xml:space="preserve"> порядке рассмотрения обращений</w:t>
      </w:r>
      <w:r w:rsidR="00AE3F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C8" w:rsidRPr="00AE3FC8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AE3FC8">
        <w:rPr>
          <w:rFonts w:ascii="Times New Roman" w:hAnsi="Times New Roman" w:cs="Times New Roman"/>
          <w:bCs/>
          <w:sz w:val="28"/>
          <w:szCs w:val="28"/>
        </w:rPr>
        <w:t>Р</w:t>
      </w:r>
      <w:r w:rsidR="00AE3FC8" w:rsidRPr="00AE3FC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AE3FC8">
        <w:rPr>
          <w:rFonts w:ascii="Times New Roman" w:hAnsi="Times New Roman" w:cs="Times New Roman"/>
          <w:bCs/>
          <w:sz w:val="28"/>
          <w:szCs w:val="28"/>
        </w:rPr>
        <w:t>Ф</w:t>
      </w:r>
      <w:r w:rsidR="00AE3FC8" w:rsidRPr="00AE3FC8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AE3FC8">
        <w:rPr>
          <w:rFonts w:ascii="Times New Roman" w:hAnsi="Times New Roman" w:cs="Times New Roman"/>
          <w:bCs/>
          <w:sz w:val="28"/>
          <w:szCs w:val="28"/>
        </w:rPr>
        <w:t>» и являлись основаниями для проведения проверок.</w:t>
      </w:r>
    </w:p>
    <w:p w:rsidR="00E36B53" w:rsidRDefault="00C7195B" w:rsidP="00E36B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1CC">
        <w:rPr>
          <w:rFonts w:ascii="Times New Roman" w:hAnsi="Times New Roman" w:cs="Times New Roman"/>
          <w:sz w:val="28"/>
          <w:szCs w:val="28"/>
        </w:rPr>
        <w:t>Законодательный запрет на проведение проверок в рамках осуществления государственного надзора (контроля) по анон</w:t>
      </w:r>
      <w:r w:rsidR="004053E5">
        <w:rPr>
          <w:rFonts w:ascii="Times New Roman" w:hAnsi="Times New Roman" w:cs="Times New Roman"/>
          <w:sz w:val="28"/>
          <w:szCs w:val="28"/>
        </w:rPr>
        <w:t>имным жалобам</w:t>
      </w:r>
      <w:r w:rsidR="00AE3FC8">
        <w:rPr>
          <w:rFonts w:ascii="Times New Roman" w:hAnsi="Times New Roman" w:cs="Times New Roman"/>
          <w:sz w:val="28"/>
          <w:szCs w:val="28"/>
        </w:rPr>
        <w:t>, поступившим по электронной почте</w:t>
      </w:r>
      <w:r w:rsidR="00924BE2">
        <w:rPr>
          <w:rFonts w:ascii="Times New Roman" w:hAnsi="Times New Roman" w:cs="Times New Roman"/>
          <w:sz w:val="28"/>
          <w:szCs w:val="28"/>
        </w:rPr>
        <w:t>,</w:t>
      </w:r>
      <w:r w:rsidR="00AE3FC8">
        <w:rPr>
          <w:rFonts w:ascii="Times New Roman" w:hAnsi="Times New Roman" w:cs="Times New Roman"/>
          <w:sz w:val="28"/>
          <w:szCs w:val="28"/>
        </w:rPr>
        <w:t xml:space="preserve"> </w:t>
      </w:r>
      <w:r w:rsidR="004053E5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E030B5">
        <w:rPr>
          <w:rFonts w:ascii="Times New Roman" w:hAnsi="Times New Roman" w:cs="Times New Roman"/>
          <w:sz w:val="28"/>
          <w:szCs w:val="28"/>
        </w:rPr>
        <w:t xml:space="preserve">Федеральным законом от 03.07.2016 № 277-ФЗ, внесшим изменения в </w:t>
      </w:r>
      <w:proofErr w:type="gramStart"/>
      <w:r w:rsidR="00E030B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030B5">
        <w:rPr>
          <w:rFonts w:ascii="Times New Roman" w:hAnsi="Times New Roman" w:cs="Times New Roman"/>
          <w:sz w:val="28"/>
          <w:szCs w:val="28"/>
        </w:rPr>
        <w:t>. 3 ст. 10</w:t>
      </w:r>
      <w:r w:rsidR="0082169F">
        <w:rPr>
          <w:rFonts w:ascii="Times New Roman" w:hAnsi="Times New Roman" w:cs="Times New Roman"/>
          <w:sz w:val="28"/>
          <w:szCs w:val="28"/>
        </w:rPr>
        <w:t xml:space="preserve"> Закона № 294-ФЗ</w:t>
      </w:r>
      <w:r w:rsidR="00E36B53">
        <w:rPr>
          <w:rFonts w:ascii="Times New Roman" w:hAnsi="Times New Roman" w:cs="Times New Roman"/>
          <w:bCs/>
          <w:sz w:val="28"/>
          <w:szCs w:val="28"/>
        </w:rPr>
        <w:t>. Согласно положениям данной статьи о</w:t>
      </w:r>
      <w:r w:rsidR="00E36B53">
        <w:rPr>
          <w:rFonts w:ascii="Times New Roman" w:hAnsi="Times New Roman" w:cs="Times New Roman"/>
          <w:sz w:val="28"/>
          <w:szCs w:val="28"/>
        </w:rPr>
        <w:t xml:space="preserve">бращения и заявления, </w:t>
      </w:r>
      <w:r w:rsidR="00E36B53">
        <w:rPr>
          <w:rFonts w:ascii="Times New Roman" w:hAnsi="Times New Roman" w:cs="Times New Roman"/>
          <w:sz w:val="28"/>
          <w:szCs w:val="28"/>
        </w:rPr>
        <w:lastRenderedPageBreak/>
        <w:t>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E36B5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E36B53">
        <w:rPr>
          <w:rFonts w:ascii="Times New Roman" w:hAnsi="Times New Roman" w:cs="Times New Roman"/>
          <w:sz w:val="28"/>
          <w:szCs w:val="28"/>
        </w:rPr>
        <w:t>тентификации</w:t>
      </w:r>
      <w:r w:rsidR="006843C1">
        <w:rPr>
          <w:rFonts w:ascii="Times New Roman" w:hAnsi="Times New Roman" w:cs="Times New Roman"/>
          <w:sz w:val="28"/>
          <w:szCs w:val="28"/>
        </w:rPr>
        <w:t xml:space="preserve"> (далее – ЕСИА)</w:t>
      </w:r>
      <w:r w:rsidR="00E36B53">
        <w:rPr>
          <w:rFonts w:ascii="Times New Roman" w:hAnsi="Times New Roman" w:cs="Times New Roman"/>
          <w:sz w:val="28"/>
          <w:szCs w:val="28"/>
        </w:rPr>
        <w:t>.</w:t>
      </w:r>
    </w:p>
    <w:p w:rsidR="006843C1" w:rsidRDefault="006843C1" w:rsidP="00E36B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169F">
        <w:rPr>
          <w:rFonts w:ascii="Times New Roman" w:hAnsi="Times New Roman" w:cs="Times New Roman"/>
          <w:sz w:val="28"/>
          <w:szCs w:val="28"/>
        </w:rPr>
        <w:t>Таким образом, с даты вступления в силу Федерального закона от 03.07.2016 № 277-ФЗ</w:t>
      </w:r>
      <w:r w:rsidR="00F47AAF">
        <w:rPr>
          <w:rFonts w:ascii="Times New Roman" w:hAnsi="Times New Roman" w:cs="Times New Roman"/>
          <w:sz w:val="28"/>
          <w:szCs w:val="28"/>
        </w:rPr>
        <w:t xml:space="preserve">, а именно с </w:t>
      </w:r>
      <w:r w:rsidR="0082169F">
        <w:rPr>
          <w:rFonts w:ascii="Times New Roman" w:hAnsi="Times New Roman" w:cs="Times New Roman"/>
          <w:sz w:val="28"/>
          <w:szCs w:val="28"/>
        </w:rPr>
        <w:t xml:space="preserve">04.07.2016 </w:t>
      </w:r>
      <w:r w:rsidR="00FC76AE">
        <w:rPr>
          <w:rFonts w:ascii="Times New Roman" w:hAnsi="Times New Roman" w:cs="Times New Roman"/>
          <w:sz w:val="28"/>
          <w:szCs w:val="28"/>
        </w:rPr>
        <w:t xml:space="preserve">проверки по жалобам, поступившим по электронной почте проводятся только в случае, если личность заявителя удостоверена в ЕСИА, иначе заявителю дается ответ о невозможности проведения проверки и возможности обратиться в Управление повторно (письменно или по электронной почте </w:t>
      </w:r>
      <w:r w:rsidR="00CF313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FC76AE">
        <w:rPr>
          <w:rFonts w:ascii="Times New Roman" w:hAnsi="Times New Roman" w:cs="Times New Roman"/>
          <w:sz w:val="28"/>
          <w:szCs w:val="28"/>
        </w:rPr>
        <w:t>ЕСИА).</w:t>
      </w:r>
      <w:proofErr w:type="gramEnd"/>
    </w:p>
    <w:p w:rsidR="0070606E" w:rsidRDefault="0070606E" w:rsidP="007060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Этим же законом 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E36B53" w:rsidRDefault="0070606E" w:rsidP="00E36B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155">
        <w:rPr>
          <w:rFonts w:ascii="Times New Roman" w:hAnsi="Times New Roman" w:cs="Times New Roman"/>
          <w:sz w:val="28"/>
          <w:szCs w:val="28"/>
        </w:rPr>
        <w:t xml:space="preserve">В связи с чем, прежде чем начинать проверку по жалобам о нарушении требований земельного законодательства государственный инспектор по использованию и охране земель Управления должен оценить жалобу на предмет наличия </w:t>
      </w:r>
      <w:r w:rsidR="00B80EE4">
        <w:rPr>
          <w:rFonts w:ascii="Times New Roman" w:hAnsi="Times New Roman" w:cs="Times New Roman"/>
          <w:sz w:val="28"/>
          <w:szCs w:val="28"/>
        </w:rPr>
        <w:t xml:space="preserve">сомнений в </w:t>
      </w:r>
      <w:r w:rsidR="00711155">
        <w:rPr>
          <w:rFonts w:ascii="Times New Roman" w:hAnsi="Times New Roman" w:cs="Times New Roman"/>
          <w:sz w:val="28"/>
          <w:szCs w:val="28"/>
        </w:rPr>
        <w:t>авторств</w:t>
      </w:r>
      <w:r w:rsidR="00B80EE4">
        <w:rPr>
          <w:rFonts w:ascii="Times New Roman" w:hAnsi="Times New Roman" w:cs="Times New Roman"/>
          <w:sz w:val="28"/>
          <w:szCs w:val="28"/>
        </w:rPr>
        <w:t>е</w:t>
      </w:r>
      <w:r w:rsidR="00711155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F41DCB" w:rsidRDefault="00B80EE4" w:rsidP="00F41D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1DCB">
        <w:rPr>
          <w:rFonts w:ascii="Times New Roman" w:hAnsi="Times New Roman" w:cs="Times New Roman"/>
          <w:sz w:val="28"/>
          <w:szCs w:val="28"/>
        </w:rPr>
        <w:t>Признаками анонимного обращения могут быть следующие обстоятельства:</w:t>
      </w:r>
    </w:p>
    <w:p w:rsidR="00F41DCB" w:rsidRDefault="00F41DCB" w:rsidP="00F41DC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заявитель указал свой почтовый адрес (или адрес проживания) в районе, который находится </w:t>
      </w:r>
      <w:r w:rsidRPr="00F41DCB">
        <w:rPr>
          <w:rFonts w:ascii="Times New Roman" w:hAnsi="Times New Roman" w:cs="Times New Roman"/>
          <w:sz w:val="28"/>
          <w:szCs w:val="28"/>
        </w:rPr>
        <w:t xml:space="preserve">отдаленно </w:t>
      </w:r>
      <w:r>
        <w:rPr>
          <w:rFonts w:ascii="Times New Roman" w:hAnsi="Times New Roman" w:cs="Times New Roman"/>
          <w:sz w:val="28"/>
          <w:szCs w:val="28"/>
        </w:rPr>
        <w:t>от того адреса, который просит проверить;</w:t>
      </w:r>
    </w:p>
    <w:p w:rsidR="00F41DCB" w:rsidRDefault="00F41DCB" w:rsidP="00F41DC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ФГИС</w:t>
      </w:r>
      <w:r w:rsidRPr="00C3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2AA">
        <w:rPr>
          <w:rFonts w:ascii="Times New Roman" w:hAnsi="Times New Roman" w:cs="Times New Roman"/>
          <w:sz w:val="28"/>
          <w:szCs w:val="28"/>
        </w:rPr>
        <w:t>ЕГР</w:t>
      </w:r>
      <w:r>
        <w:rPr>
          <w:rFonts w:ascii="Times New Roman" w:hAnsi="Times New Roman" w:cs="Times New Roman"/>
          <w:sz w:val="28"/>
          <w:szCs w:val="28"/>
        </w:rPr>
        <w:t>Н»</w:t>
      </w:r>
      <w:r w:rsidRPr="00C3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лицо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фамилией, им</w:t>
      </w:r>
      <w:r w:rsidR="00E038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нем, отчеством, которые указаны в заявлении;</w:t>
      </w:r>
    </w:p>
    <w:p w:rsidR="00E030B5" w:rsidRDefault="00F41DCB" w:rsidP="0041222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888">
        <w:rPr>
          <w:rFonts w:ascii="Times New Roman" w:hAnsi="Times New Roman" w:cs="Times New Roman"/>
          <w:sz w:val="28"/>
          <w:szCs w:val="28"/>
        </w:rPr>
        <w:t xml:space="preserve">жилое помещение, которое указано как </w:t>
      </w:r>
      <w:r>
        <w:rPr>
          <w:rFonts w:ascii="Times New Roman" w:hAnsi="Times New Roman" w:cs="Times New Roman"/>
          <w:sz w:val="28"/>
          <w:szCs w:val="28"/>
        </w:rPr>
        <w:t>почтовый адрес заявителя</w:t>
      </w:r>
      <w:r w:rsidR="00C73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03888">
        <w:rPr>
          <w:rFonts w:ascii="Times New Roman" w:hAnsi="Times New Roman" w:cs="Times New Roman"/>
          <w:sz w:val="28"/>
          <w:szCs w:val="28"/>
        </w:rPr>
        <w:t>принадлежит заявителю на каком-либо виде права.</w:t>
      </w:r>
    </w:p>
    <w:p w:rsidR="00412220" w:rsidRDefault="004A075D" w:rsidP="0010077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сомнений в авторстве обращения </w:t>
      </w:r>
      <w:r w:rsidR="00E513A4">
        <w:rPr>
          <w:rFonts w:ascii="Times New Roman" w:hAnsi="Times New Roman" w:cs="Times New Roman"/>
          <w:sz w:val="28"/>
          <w:szCs w:val="28"/>
        </w:rPr>
        <w:t xml:space="preserve">госземинспектор Управления </w:t>
      </w:r>
      <w:proofErr w:type="gramStart"/>
      <w:r w:rsidR="00E513A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E513A4">
        <w:rPr>
          <w:rFonts w:ascii="Times New Roman" w:hAnsi="Times New Roman" w:cs="Times New Roman"/>
          <w:sz w:val="28"/>
          <w:szCs w:val="28"/>
        </w:rPr>
        <w:t xml:space="preserve"> принять разумные меры к установлению обратившегося лица</w:t>
      </w:r>
      <w:r w:rsidR="00412220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10077B" w:rsidRDefault="00412220" w:rsidP="0010077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0077B">
        <w:rPr>
          <w:rFonts w:ascii="Times New Roman" w:hAnsi="Times New Roman" w:cs="Times New Roman"/>
          <w:sz w:val="28"/>
          <w:szCs w:val="28"/>
        </w:rPr>
        <w:t>апросить в У</w:t>
      </w:r>
      <w:r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10077B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 xml:space="preserve">России по Томской области сведения об </w:t>
      </w:r>
      <w:r w:rsidR="0010077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077B">
        <w:rPr>
          <w:rFonts w:ascii="Times New Roman" w:hAnsi="Times New Roman" w:cs="Times New Roman"/>
          <w:sz w:val="28"/>
          <w:szCs w:val="28"/>
        </w:rPr>
        <w:t xml:space="preserve"> регистрации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77B" w:rsidRPr="0010077B" w:rsidRDefault="00412220" w:rsidP="0041222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0077B">
        <w:rPr>
          <w:rFonts w:ascii="Times New Roman" w:hAnsi="Times New Roman" w:cs="Times New Roman"/>
          <w:sz w:val="28"/>
          <w:szCs w:val="28"/>
        </w:rPr>
        <w:t xml:space="preserve">озвонить по телефону заявителю и спросить у него – обращался ли он с указанным заявлением. Если не обращался, то предложить ему прийти </w:t>
      </w:r>
      <w:r w:rsidR="00F47AAF">
        <w:rPr>
          <w:rFonts w:ascii="Times New Roman" w:hAnsi="Times New Roman" w:cs="Times New Roman"/>
          <w:sz w:val="28"/>
          <w:szCs w:val="28"/>
        </w:rPr>
        <w:t xml:space="preserve">с паспортом </w:t>
      </w:r>
      <w:r w:rsidR="0010077B">
        <w:rPr>
          <w:rFonts w:ascii="Times New Roman" w:hAnsi="Times New Roman" w:cs="Times New Roman"/>
          <w:sz w:val="28"/>
          <w:szCs w:val="28"/>
        </w:rPr>
        <w:t>в Управление и написать заявление о том, что с заявлением о проверке</w:t>
      </w:r>
      <w:r w:rsidR="00C73E07">
        <w:rPr>
          <w:rFonts w:ascii="Times New Roman" w:hAnsi="Times New Roman" w:cs="Times New Roman"/>
          <w:sz w:val="28"/>
          <w:szCs w:val="28"/>
        </w:rPr>
        <w:t xml:space="preserve"> он</w:t>
      </w:r>
      <w:r w:rsidR="0010077B">
        <w:rPr>
          <w:rFonts w:ascii="Times New Roman" w:hAnsi="Times New Roman" w:cs="Times New Roman"/>
          <w:sz w:val="28"/>
          <w:szCs w:val="28"/>
        </w:rPr>
        <w:t xml:space="preserve"> не обращался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77B" w:rsidRPr="0010077B" w:rsidRDefault="00412220" w:rsidP="0041222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A40">
        <w:rPr>
          <w:rFonts w:ascii="Times New Roman" w:hAnsi="Times New Roman" w:cs="Times New Roman"/>
          <w:sz w:val="28"/>
          <w:szCs w:val="28"/>
        </w:rPr>
        <w:t>если жилое помещение, которое указано как почтовый адрес заявителя не принадлежит заявителю на каком-либо виде права, то можно</w:t>
      </w:r>
      <w:r w:rsidR="0010077B" w:rsidRPr="00B6591C">
        <w:rPr>
          <w:rFonts w:ascii="Times New Roman" w:hAnsi="Times New Roman" w:cs="Times New Roman"/>
          <w:sz w:val="28"/>
          <w:szCs w:val="28"/>
        </w:rPr>
        <w:t xml:space="preserve"> пригласить собственника квартиры и взять с него объяснение, что он является собственником квартиры и «анонимный заявитель» в его квартире не проживает</w:t>
      </w:r>
      <w:r w:rsidR="00E84A74">
        <w:rPr>
          <w:rFonts w:ascii="Times New Roman" w:hAnsi="Times New Roman" w:cs="Times New Roman"/>
          <w:sz w:val="28"/>
          <w:szCs w:val="28"/>
        </w:rPr>
        <w:t xml:space="preserve"> и ему не знаком.</w:t>
      </w:r>
    </w:p>
    <w:p w:rsidR="004A075D" w:rsidRDefault="00B26A40" w:rsidP="00100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4956">
        <w:rPr>
          <w:rFonts w:ascii="Times New Roman" w:hAnsi="Times New Roman" w:cs="Times New Roman"/>
          <w:sz w:val="28"/>
          <w:szCs w:val="28"/>
        </w:rPr>
        <w:t xml:space="preserve">В практике Управления </w:t>
      </w:r>
      <w:r w:rsidR="000B2213">
        <w:rPr>
          <w:rFonts w:ascii="Times New Roman" w:hAnsi="Times New Roman" w:cs="Times New Roman"/>
          <w:sz w:val="28"/>
          <w:szCs w:val="28"/>
        </w:rPr>
        <w:t>выявлялись случаи подачи анонимных заявлений, подтверждением чего являлась информация Управления МВД России по Томской области о том, что гражданин с такими данными на регистрационном учете не состоит, паспорт РФ на территории Томской области ему не выдавался</w:t>
      </w:r>
      <w:r w:rsidR="008E654A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CD11C6">
        <w:rPr>
          <w:rFonts w:ascii="Times New Roman" w:hAnsi="Times New Roman" w:cs="Times New Roman"/>
          <w:sz w:val="28"/>
          <w:szCs w:val="28"/>
        </w:rPr>
        <w:t>объяснение собственника квартиры (указанной в жалобе как почтовый адрес заявителя), что заявитель, указанный в жалобе</w:t>
      </w:r>
      <w:r w:rsidR="00F47AAF">
        <w:rPr>
          <w:rFonts w:ascii="Times New Roman" w:hAnsi="Times New Roman" w:cs="Times New Roman"/>
          <w:sz w:val="28"/>
          <w:szCs w:val="28"/>
        </w:rPr>
        <w:t>,</w:t>
      </w:r>
      <w:r w:rsidR="00CD11C6">
        <w:rPr>
          <w:rFonts w:ascii="Times New Roman" w:hAnsi="Times New Roman" w:cs="Times New Roman"/>
          <w:sz w:val="28"/>
          <w:szCs w:val="28"/>
        </w:rPr>
        <w:t xml:space="preserve"> ему не знаком и по</w:t>
      </w:r>
      <w:proofErr w:type="gramEnd"/>
      <w:r w:rsidR="00CD11C6">
        <w:rPr>
          <w:rFonts w:ascii="Times New Roman" w:hAnsi="Times New Roman" w:cs="Times New Roman"/>
          <w:sz w:val="28"/>
          <w:szCs w:val="28"/>
        </w:rPr>
        <w:t xml:space="preserve"> данному адресу не проживает</w:t>
      </w:r>
      <w:r w:rsidR="000B2213">
        <w:rPr>
          <w:rFonts w:ascii="Times New Roman" w:hAnsi="Times New Roman" w:cs="Times New Roman"/>
          <w:sz w:val="28"/>
          <w:szCs w:val="28"/>
        </w:rPr>
        <w:t>.</w:t>
      </w:r>
    </w:p>
    <w:p w:rsidR="000518EA" w:rsidRDefault="000518EA" w:rsidP="000518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по результатам принятых мер установлена анонимность обращения, то проверка не проводится, о чем сообщается заявителю. </w:t>
      </w:r>
    </w:p>
    <w:p w:rsidR="000518EA" w:rsidRDefault="000518EA" w:rsidP="000518E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проверка уже назначена (проводится), и выявлена анонимность жалобы, послужившей поводом для ее проведения, то проверка прекращается по решению руководителя (такое положение закреплено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3.4 ст. 10 Закона № 294-ФЗ).</w:t>
      </w:r>
    </w:p>
    <w:p w:rsidR="000518EA" w:rsidRDefault="000D6DCF" w:rsidP="000518E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D2367">
        <w:rPr>
          <w:rFonts w:ascii="Times New Roman" w:hAnsi="Times New Roman" w:cs="Times New Roman"/>
          <w:sz w:val="28"/>
          <w:szCs w:val="28"/>
        </w:rPr>
        <w:t xml:space="preserve">требования действующего законодательства определяют, что </w:t>
      </w:r>
      <w:r>
        <w:rPr>
          <w:rFonts w:ascii="Times New Roman" w:hAnsi="Times New Roman" w:cs="Times New Roman"/>
          <w:sz w:val="28"/>
          <w:szCs w:val="28"/>
        </w:rPr>
        <w:t xml:space="preserve">контролирующий орган, с одной стороны, должен следить за </w:t>
      </w:r>
      <w:r w:rsidR="00FA007E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>требовани</w:t>
      </w:r>
      <w:r w:rsidR="00FA00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FA007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его компетенци</w:t>
      </w:r>
      <w:r w:rsidR="00FA007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а, с другой стороны, не должен превращаться в орудие «сведения счетов» в руках анонимных заявителей. </w:t>
      </w:r>
      <w:r w:rsidR="00D171C1">
        <w:rPr>
          <w:rFonts w:ascii="Times New Roman" w:hAnsi="Times New Roman" w:cs="Times New Roman"/>
          <w:sz w:val="28"/>
          <w:szCs w:val="28"/>
        </w:rPr>
        <w:t>Тем самым, дается четкий сигнал гражданам Российской Федерации о том, что проверки по анонимным обращениям не проводятся.</w:t>
      </w:r>
    </w:p>
    <w:p w:rsidR="00593C18" w:rsidRDefault="00593C18" w:rsidP="00100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429E" w:rsidRDefault="00E1429E" w:rsidP="00100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429E" w:rsidRDefault="00E1429E" w:rsidP="00100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429E" w:rsidRDefault="00E1429E" w:rsidP="00100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E1429E" w:rsidRPr="004E3DB7" w:rsidRDefault="00E1429E" w:rsidP="00100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А.И. Ткачев</w:t>
      </w:r>
    </w:p>
    <w:sectPr w:rsidR="00E1429E" w:rsidRPr="004E3DB7" w:rsidSect="002F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697"/>
    <w:multiLevelType w:val="hybridMultilevel"/>
    <w:tmpl w:val="47DA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5585A"/>
    <w:multiLevelType w:val="hybridMultilevel"/>
    <w:tmpl w:val="7B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3DB7"/>
    <w:rsid w:val="0000010A"/>
    <w:rsid w:val="0000493E"/>
    <w:rsid w:val="00010278"/>
    <w:rsid w:val="00020733"/>
    <w:rsid w:val="00022897"/>
    <w:rsid w:val="00033060"/>
    <w:rsid w:val="00034944"/>
    <w:rsid w:val="000518EA"/>
    <w:rsid w:val="000A0B03"/>
    <w:rsid w:val="000B2213"/>
    <w:rsid w:val="000B3FE9"/>
    <w:rsid w:val="000B4C1A"/>
    <w:rsid w:val="000C4F95"/>
    <w:rsid w:val="000D2367"/>
    <w:rsid w:val="000D6DCF"/>
    <w:rsid w:val="000E14D7"/>
    <w:rsid w:val="0010077B"/>
    <w:rsid w:val="00137D6A"/>
    <w:rsid w:val="001D1405"/>
    <w:rsid w:val="002419AD"/>
    <w:rsid w:val="00245FA6"/>
    <w:rsid w:val="002750D2"/>
    <w:rsid w:val="002A0A64"/>
    <w:rsid w:val="002A6F61"/>
    <w:rsid w:val="002F139A"/>
    <w:rsid w:val="00304DCB"/>
    <w:rsid w:val="00323008"/>
    <w:rsid w:val="003334E8"/>
    <w:rsid w:val="0034565E"/>
    <w:rsid w:val="003D4CB8"/>
    <w:rsid w:val="003E5E27"/>
    <w:rsid w:val="003F0232"/>
    <w:rsid w:val="003F5709"/>
    <w:rsid w:val="004053E5"/>
    <w:rsid w:val="00412220"/>
    <w:rsid w:val="00423EE0"/>
    <w:rsid w:val="00427C5B"/>
    <w:rsid w:val="00442A4E"/>
    <w:rsid w:val="004509A9"/>
    <w:rsid w:val="00452361"/>
    <w:rsid w:val="004731AB"/>
    <w:rsid w:val="004A075D"/>
    <w:rsid w:val="004C03DE"/>
    <w:rsid w:val="004C47FA"/>
    <w:rsid w:val="004E3DB7"/>
    <w:rsid w:val="004F0832"/>
    <w:rsid w:val="00570076"/>
    <w:rsid w:val="005731A6"/>
    <w:rsid w:val="00593C18"/>
    <w:rsid w:val="005D2ED5"/>
    <w:rsid w:val="005E2E02"/>
    <w:rsid w:val="005E40A7"/>
    <w:rsid w:val="005F230A"/>
    <w:rsid w:val="00630045"/>
    <w:rsid w:val="00645399"/>
    <w:rsid w:val="00660681"/>
    <w:rsid w:val="006843C1"/>
    <w:rsid w:val="00685F1D"/>
    <w:rsid w:val="006A2E08"/>
    <w:rsid w:val="006B451F"/>
    <w:rsid w:val="006D6DF2"/>
    <w:rsid w:val="006E4407"/>
    <w:rsid w:val="0070606E"/>
    <w:rsid w:val="00711155"/>
    <w:rsid w:val="00753CD4"/>
    <w:rsid w:val="00761B18"/>
    <w:rsid w:val="00762B11"/>
    <w:rsid w:val="00787D8A"/>
    <w:rsid w:val="0079418E"/>
    <w:rsid w:val="007A5F5F"/>
    <w:rsid w:val="007C516F"/>
    <w:rsid w:val="007D4956"/>
    <w:rsid w:val="00810498"/>
    <w:rsid w:val="0081376A"/>
    <w:rsid w:val="0082169F"/>
    <w:rsid w:val="00857C89"/>
    <w:rsid w:val="008749B8"/>
    <w:rsid w:val="00882487"/>
    <w:rsid w:val="008A3AED"/>
    <w:rsid w:val="008B224D"/>
    <w:rsid w:val="008E654A"/>
    <w:rsid w:val="008F3F8D"/>
    <w:rsid w:val="00913B81"/>
    <w:rsid w:val="00921ACE"/>
    <w:rsid w:val="00924BE2"/>
    <w:rsid w:val="009268BA"/>
    <w:rsid w:val="00967114"/>
    <w:rsid w:val="009D7F14"/>
    <w:rsid w:val="009E356B"/>
    <w:rsid w:val="009F5310"/>
    <w:rsid w:val="009F6665"/>
    <w:rsid w:val="00A52015"/>
    <w:rsid w:val="00A61A4A"/>
    <w:rsid w:val="00A86118"/>
    <w:rsid w:val="00AA47CB"/>
    <w:rsid w:val="00AE3FC8"/>
    <w:rsid w:val="00AE5450"/>
    <w:rsid w:val="00AF4E30"/>
    <w:rsid w:val="00B0391C"/>
    <w:rsid w:val="00B05C2E"/>
    <w:rsid w:val="00B26A40"/>
    <w:rsid w:val="00B40987"/>
    <w:rsid w:val="00B43A86"/>
    <w:rsid w:val="00B50CCC"/>
    <w:rsid w:val="00B80EE4"/>
    <w:rsid w:val="00B867A1"/>
    <w:rsid w:val="00B901CC"/>
    <w:rsid w:val="00BF1FE0"/>
    <w:rsid w:val="00C15A54"/>
    <w:rsid w:val="00C3404C"/>
    <w:rsid w:val="00C42EAE"/>
    <w:rsid w:val="00C57331"/>
    <w:rsid w:val="00C66110"/>
    <w:rsid w:val="00C7195B"/>
    <w:rsid w:val="00C73E07"/>
    <w:rsid w:val="00C9687F"/>
    <w:rsid w:val="00CB00F5"/>
    <w:rsid w:val="00CD11C6"/>
    <w:rsid w:val="00CD69BA"/>
    <w:rsid w:val="00CE5DE8"/>
    <w:rsid w:val="00CF3133"/>
    <w:rsid w:val="00D171C1"/>
    <w:rsid w:val="00D472F0"/>
    <w:rsid w:val="00D730B7"/>
    <w:rsid w:val="00D950A1"/>
    <w:rsid w:val="00DB3DDC"/>
    <w:rsid w:val="00DF1D25"/>
    <w:rsid w:val="00E030B5"/>
    <w:rsid w:val="00E03888"/>
    <w:rsid w:val="00E1429E"/>
    <w:rsid w:val="00E20703"/>
    <w:rsid w:val="00E36B53"/>
    <w:rsid w:val="00E513A4"/>
    <w:rsid w:val="00E56939"/>
    <w:rsid w:val="00E76A6F"/>
    <w:rsid w:val="00E84A74"/>
    <w:rsid w:val="00EA3436"/>
    <w:rsid w:val="00EC382F"/>
    <w:rsid w:val="00F41DCB"/>
    <w:rsid w:val="00F47AAF"/>
    <w:rsid w:val="00F757E3"/>
    <w:rsid w:val="00FA007E"/>
    <w:rsid w:val="00FA632B"/>
    <w:rsid w:val="00FC76AE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Александр Иванович</dc:creator>
  <cp:keywords/>
  <dc:description/>
  <cp:lastModifiedBy>Ткачев Александр Иванович</cp:lastModifiedBy>
  <cp:revision>126</cp:revision>
  <cp:lastPrinted>2019-11-15T02:08:00Z</cp:lastPrinted>
  <dcterms:created xsi:type="dcterms:W3CDTF">2019-11-14T09:33:00Z</dcterms:created>
  <dcterms:modified xsi:type="dcterms:W3CDTF">2019-11-15T02:42:00Z</dcterms:modified>
</cp:coreProperties>
</file>