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86" w:rsidRDefault="00DF0686" w:rsidP="0009376B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756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риложение к постановлению </w:t>
      </w:r>
      <w:r w:rsidRPr="00EC7567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DF0686" w:rsidRPr="00EC7567" w:rsidRDefault="00DF0686" w:rsidP="0009376B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05.11.2015 № 337</w:t>
      </w:r>
    </w:p>
    <w:p w:rsidR="00DF0686" w:rsidRPr="00EC7567" w:rsidRDefault="00DF0686" w:rsidP="00956E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0686" w:rsidRPr="00EC7567" w:rsidRDefault="00DF0686" w:rsidP="00956EE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7567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малого и среднего предпринимательства  </w:t>
      </w:r>
    </w:p>
    <w:p w:rsidR="00DF0686" w:rsidRPr="00EC7567" w:rsidRDefault="00DF0686" w:rsidP="00956EE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7567">
        <w:rPr>
          <w:rFonts w:ascii="Times New Roman" w:hAnsi="Times New Roman" w:cs="Times New Roman"/>
          <w:sz w:val="24"/>
          <w:szCs w:val="24"/>
        </w:rPr>
        <w:t>в Томском районе на 2016-2020 годы»</w:t>
      </w:r>
    </w:p>
    <w:p w:rsidR="00DF0686" w:rsidRPr="00EC7567" w:rsidRDefault="00DF0686" w:rsidP="00956EE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F0686" w:rsidRPr="00EC7567" w:rsidRDefault="00DF0686" w:rsidP="00956E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7567">
        <w:rPr>
          <w:rFonts w:ascii="Times New Roman" w:hAnsi="Times New Roman" w:cs="Times New Roman"/>
          <w:sz w:val="24"/>
          <w:szCs w:val="24"/>
        </w:rPr>
        <w:t>Паспорт</w:t>
      </w:r>
    </w:p>
    <w:p w:rsidR="00DF0686" w:rsidRPr="00EC7567" w:rsidRDefault="00DF0686" w:rsidP="00C00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756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W w:w="10348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17"/>
        <w:gridCol w:w="2140"/>
        <w:gridCol w:w="1276"/>
        <w:gridCol w:w="990"/>
        <w:gridCol w:w="18"/>
        <w:gridCol w:w="972"/>
        <w:gridCol w:w="851"/>
        <w:gridCol w:w="992"/>
        <w:gridCol w:w="992"/>
      </w:tblGrid>
      <w:tr w:rsidR="00DF0686" w:rsidRPr="00EC7567" w:rsidTr="00956EE9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«Развитие малого и среднего предпринимательства  в Томском районе на 2016-2020 годы»</w:t>
            </w:r>
          </w:p>
        </w:tc>
      </w:tr>
      <w:tr w:rsidR="00DF0686" w:rsidRPr="00EC7567" w:rsidTr="00956EE9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экономической политике и муниципальным ресурсам Администрации Томского района </w:t>
            </w:r>
          </w:p>
        </w:tc>
      </w:tr>
      <w:tr w:rsidR="00DF0686" w:rsidRPr="00EC7567" w:rsidTr="00956EE9">
        <w:trPr>
          <w:trHeight w:val="94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956E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EC7567">
              <w:rPr>
                <w:sz w:val="24"/>
                <w:szCs w:val="24"/>
              </w:rPr>
              <w:t xml:space="preserve"> по экономической политике и муниципальным ресурсам Администрации Томского района</w:t>
            </w:r>
          </w:p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86" w:rsidRPr="00EC7567" w:rsidTr="00956EE9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0E7A0F">
            <w:pPr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EC7567">
              <w:rPr>
                <w:sz w:val="24"/>
                <w:szCs w:val="24"/>
              </w:rPr>
              <w:t xml:space="preserve"> по экономической политике и муниципальным ресурсам</w:t>
            </w:r>
            <w:r>
              <w:rPr>
                <w:sz w:val="24"/>
                <w:szCs w:val="24"/>
              </w:rPr>
              <w:t xml:space="preserve"> Администрации Томского района</w:t>
            </w:r>
          </w:p>
        </w:tc>
      </w:tr>
      <w:tr w:rsidR="00DF0686" w:rsidRPr="00EC7567" w:rsidTr="00956EE9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DF0686" w:rsidRPr="00EC7567" w:rsidTr="00956EE9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Сохранение и дальнейшее развитие малого и среднего предпринимательства в Томском районе</w:t>
            </w:r>
          </w:p>
        </w:tc>
      </w:tr>
      <w:tr w:rsidR="00DF0686" w:rsidRPr="00EC7567" w:rsidTr="00956EE9">
        <w:trPr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DF0686" w:rsidRPr="00EC7567" w:rsidTr="00956EE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EC7567" w:rsidRDefault="00DF0686" w:rsidP="00956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Число субъектов малого и среднего предпринимательства в расчете на 10000 человек населения, ед.</w:t>
            </w:r>
          </w:p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DF0686" w:rsidRPr="00EC7567" w:rsidTr="00956EE9">
        <w:trPr>
          <w:trHeight w:val="8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956EE9">
            <w:pPr>
              <w:widowControl w:val="0"/>
              <w:tabs>
                <w:tab w:val="left" w:pos="646"/>
              </w:tabs>
              <w:snapToGrid w:val="0"/>
              <w:jc w:val="both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Задача 1. Обеспечение субъектов малого и среднего предпринимательства инфраструктурой поддержки малого и среднего предпринимательства;</w:t>
            </w:r>
          </w:p>
          <w:p w:rsidR="00DF0686" w:rsidRPr="00EC7567" w:rsidRDefault="00DF0686" w:rsidP="00956EE9">
            <w:pPr>
              <w:widowControl w:val="0"/>
              <w:tabs>
                <w:tab w:val="left" w:pos="646"/>
              </w:tabs>
              <w:snapToGrid w:val="0"/>
              <w:jc w:val="both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Задача 2.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DF0686" w:rsidRPr="00EC7567" w:rsidTr="00956EE9">
        <w:trPr>
          <w:trHeight w:val="172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Показатели задач </w:t>
            </w:r>
            <w:r w:rsidRPr="00D746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 программы</w:t>
            </w:r>
            <w:r w:rsidRPr="00D746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Pr="00D746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и их значения (с детализацией   </w:t>
            </w:r>
            <w:r w:rsidRPr="00D746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по годам реализации </w:t>
            </w:r>
            <w:r w:rsidRPr="00D746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 программы</w:t>
            </w:r>
            <w:r w:rsidRPr="00D746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1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23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DF0686" w:rsidRPr="00EC7567" w:rsidTr="00387A7C">
              <w:trPr>
                <w:jc w:val="center"/>
              </w:trPr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956EE9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Показатели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2020</w:t>
                  </w:r>
                </w:p>
              </w:tc>
            </w:tr>
            <w:tr w:rsidR="00DF0686" w:rsidRPr="00EC7567" w:rsidTr="00387A7C">
              <w:trPr>
                <w:jc w:val="center"/>
              </w:trPr>
              <w:tc>
                <w:tcPr>
                  <w:tcW w:w="81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956EE9">
                  <w:pPr>
                    <w:widowControl w:val="0"/>
                    <w:tabs>
                      <w:tab w:val="left" w:pos="646"/>
                    </w:tabs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Задача 1. Обеспечение субъектов малого и среднего предпринимательства инфраструктурой поддержки малого и среднего предпринимательства</w:t>
                  </w:r>
                </w:p>
              </w:tc>
            </w:tr>
            <w:tr w:rsidR="00DF0686" w:rsidRPr="00EC7567" w:rsidTr="00387A7C">
              <w:trPr>
                <w:jc w:val="center"/>
              </w:trPr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956EE9">
                  <w:pPr>
                    <w:jc w:val="both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1. Количество субъектов 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предпринимательства, 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DF0686" w:rsidRPr="00EC7567" w:rsidTr="00387A7C">
              <w:trPr>
                <w:jc w:val="center"/>
              </w:trPr>
              <w:tc>
                <w:tcPr>
                  <w:tcW w:w="81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956EE9">
                  <w:pPr>
                    <w:widowControl w:val="0"/>
                    <w:tabs>
                      <w:tab w:val="left" w:pos="646"/>
                    </w:tabs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Задача 2. Стимулирование предпринимательской активности населения для развития сферы малого и среднего предпринимательства</w:t>
                  </w:r>
                </w:p>
              </w:tc>
            </w:tr>
            <w:tr w:rsidR="00DF0686" w:rsidRPr="00EC7567" w:rsidTr="00387A7C">
              <w:trPr>
                <w:jc w:val="center"/>
              </w:trPr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956EE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2. Количество субъектов  малого и среднего предпринимательства, которым оказана поддержка в рамках реализации муниципальной программы</w:t>
                  </w:r>
                  <w:r w:rsidRPr="00EC7567">
                    <w:rPr>
                      <w:spacing w:val="-2"/>
                      <w:sz w:val="24"/>
                      <w:szCs w:val="24"/>
                    </w:rPr>
                    <w:t>, 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56E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86" w:rsidRPr="00EC7567" w:rsidTr="00956EE9">
        <w:trPr>
          <w:trHeight w:val="86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1E68C5">
            <w:pPr>
              <w:autoSpaceDE w:val="0"/>
              <w:spacing w:line="283" w:lineRule="exact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EC7567">
              <w:rPr>
                <w:rStyle w:val="Strong"/>
                <w:b w:val="0"/>
                <w:sz w:val="24"/>
                <w:szCs w:val="24"/>
              </w:rPr>
              <w:t>Подпрограмма 1 Развитие инфраструктуры поддержки субъектов малого и среднего предпринимательства</w:t>
            </w:r>
          </w:p>
          <w:p w:rsidR="00DF0686" w:rsidRPr="00EC7567" w:rsidRDefault="00DF0686" w:rsidP="001E68C5">
            <w:pPr>
              <w:autoSpaceDE w:val="0"/>
              <w:spacing w:line="283" w:lineRule="exact"/>
              <w:jc w:val="both"/>
              <w:rPr>
                <w:sz w:val="24"/>
                <w:szCs w:val="24"/>
              </w:rPr>
            </w:pPr>
            <w:r w:rsidRPr="00EC7567">
              <w:rPr>
                <w:rStyle w:val="Strong"/>
                <w:b w:val="0"/>
                <w:sz w:val="24"/>
                <w:szCs w:val="24"/>
              </w:rPr>
              <w:t>Подпрограмма 2 Поддержка деятельности субъектов малого и среднего предпринимательства</w:t>
            </w:r>
          </w:p>
        </w:tc>
      </w:tr>
      <w:tr w:rsidR="00DF0686" w:rsidRPr="00EC7567" w:rsidTr="00956EE9">
        <w:trPr>
          <w:trHeight w:val="86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2016 - 2020 годы</w:t>
            </w:r>
          </w:p>
        </w:tc>
      </w:tr>
      <w:tr w:rsidR="00DF0686" w:rsidRPr="00EC7567" w:rsidTr="00956EE9">
        <w:trPr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DF0686" w:rsidRPr="00EC7567" w:rsidTr="00956EE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0686" w:rsidRPr="00EC7567" w:rsidTr="00956EE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5D4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25250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5D4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</w:tr>
      <w:tr w:rsidR="00DF0686" w:rsidRPr="00EC7567" w:rsidTr="00956EE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бюджет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5D4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A17F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F0686" w:rsidRPr="00EC7567" w:rsidTr="00956EE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 xml:space="preserve">    7650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 xml:space="preserve">   1530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 xml:space="preserve">  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 xml:space="preserve">  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 xml:space="preserve">  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 xml:space="preserve">  1530</w:t>
            </w:r>
          </w:p>
        </w:tc>
      </w:tr>
      <w:tr w:rsidR="00DF0686" w:rsidRPr="00EC7567" w:rsidTr="00956EE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5D4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36400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5D4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7280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7280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7280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7280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52">
              <w:rPr>
                <w:rFonts w:ascii="Times New Roman" w:hAnsi="Times New Roman" w:cs="Times New Roman"/>
                <w:sz w:val="24"/>
                <w:szCs w:val="24"/>
              </w:rPr>
              <w:t>7280</w:t>
            </w:r>
          </w:p>
        </w:tc>
      </w:tr>
    </w:tbl>
    <w:p w:rsidR="00DF0686" w:rsidRPr="00EC7567" w:rsidRDefault="00DF0686" w:rsidP="00956EE9">
      <w:pPr>
        <w:rPr>
          <w:bCs/>
          <w:sz w:val="24"/>
          <w:szCs w:val="24"/>
        </w:rPr>
      </w:pPr>
    </w:p>
    <w:p w:rsidR="00DF0686" w:rsidRPr="00EC7567" w:rsidRDefault="00DF0686" w:rsidP="00E413AC">
      <w:pPr>
        <w:jc w:val="center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 xml:space="preserve">1. ХАРАКТЕРИСТИКА ТЕКУЩЕГО СОСТОЯНИЯ СФЕРЫ РЕАЛИЗАЦИИ </w:t>
      </w:r>
    </w:p>
    <w:p w:rsidR="00DF0686" w:rsidRPr="00EC7567" w:rsidRDefault="00DF0686" w:rsidP="00E413AC">
      <w:pPr>
        <w:jc w:val="center"/>
        <w:rPr>
          <w:bCs/>
          <w:szCs w:val="24"/>
        </w:rPr>
      </w:pPr>
      <w:r w:rsidRPr="00EC7567">
        <w:rPr>
          <w:sz w:val="24"/>
          <w:szCs w:val="24"/>
          <w:lang w:eastAsia="en-US"/>
        </w:rPr>
        <w:t>МУНИЦИПАЛЬНОЙ  ПРОГРАММЫ</w:t>
      </w:r>
    </w:p>
    <w:p w:rsidR="00DF0686" w:rsidRPr="00EC7567" w:rsidRDefault="00DF0686" w:rsidP="00E413AC">
      <w:pPr>
        <w:widowControl w:val="0"/>
        <w:autoSpaceDE w:val="0"/>
        <w:autoSpaceDN w:val="0"/>
        <w:adjustRightInd w:val="0"/>
        <w:jc w:val="both"/>
        <w:rPr>
          <w:rStyle w:val="Strong"/>
          <w:sz w:val="24"/>
          <w:szCs w:val="24"/>
        </w:rPr>
      </w:pPr>
    </w:p>
    <w:p w:rsidR="00DF0686" w:rsidRPr="00EC7567" w:rsidRDefault="00DF0686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Развитие малого и среднего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DF0686" w:rsidRPr="00EC7567" w:rsidRDefault="00DF0686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 xml:space="preserve"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 </w:t>
      </w:r>
    </w:p>
    <w:p w:rsidR="00DF0686" w:rsidRPr="00EC7567" w:rsidRDefault="00DF0686" w:rsidP="003E3D8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C7567">
        <w:rPr>
          <w:sz w:val="24"/>
          <w:szCs w:val="24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</w:t>
      </w:r>
      <w:r w:rsidRPr="00EC7567">
        <w:rPr>
          <w:b/>
          <w:sz w:val="24"/>
          <w:szCs w:val="24"/>
        </w:rPr>
        <w:t>.</w:t>
      </w:r>
    </w:p>
    <w:p w:rsidR="00DF0686" w:rsidRPr="00EC7567" w:rsidRDefault="00DF0686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 xml:space="preserve">Основанием для разработки настоящей муниципальной программы (далее – Программа или МП) является Федеральный </w:t>
      </w:r>
      <w:hyperlink r:id="rId5" w:tooltip="Федеральный закон от 24.07.2007 N 209-ФЗ (ред. от 28.12.2013) &quot;О развитии малого и среднего предпринимательства в Российской Федерации&quot; (с изм. и доп., вступ. в силу с 01.07.2014){КонсультантПлюс}" w:history="1">
        <w:r w:rsidRPr="00EC7567">
          <w:rPr>
            <w:sz w:val="24"/>
            <w:szCs w:val="24"/>
          </w:rPr>
          <w:t>закон</w:t>
        </w:r>
      </w:hyperlink>
      <w:r w:rsidRPr="00EC7567">
        <w:rPr>
          <w:sz w:val="24"/>
          <w:szCs w:val="24"/>
        </w:rPr>
        <w:t xml:space="preserve"> от 24.07.2007 №209-ФЗ «О развитии малого и среднего предпринимательства в РФ», </w:t>
      </w:r>
      <w:hyperlink r:id="rId6" w:tooltip="Закон Томской области от 05.12.2008 N 249-ОЗ (ред. от 08.10.2012) &quot;О развитии малого и среднего предпринимательства в Томской области&quot; (принят постановлением Государственной Думы Томской области от 26.11.2008 N 1836){КонсультантПлюс}" w:history="1">
        <w:r w:rsidRPr="00EC7567">
          <w:rPr>
            <w:sz w:val="24"/>
            <w:szCs w:val="24"/>
          </w:rPr>
          <w:t>Закон</w:t>
        </w:r>
      </w:hyperlink>
      <w:r w:rsidRPr="00EC7567">
        <w:rPr>
          <w:sz w:val="24"/>
          <w:szCs w:val="24"/>
        </w:rPr>
        <w:t xml:space="preserve"> Томской области от 05.12.2008 №249-ОЗ «О развитии малого и среднего предпринимательства в Томской области».</w:t>
      </w:r>
    </w:p>
    <w:p w:rsidR="00DF0686" w:rsidRPr="00EC7567" w:rsidRDefault="00DF0686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Программа направлена:</w:t>
      </w:r>
    </w:p>
    <w:p w:rsidR="00DF0686" w:rsidRPr="00EC7567" w:rsidRDefault="00DF0686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- на регулирование отношений между субъектами малого и среднего предпринимательства (далее - МСП), организациями инфраструктуры поддержки предпринимательства, органами местного самоуправления в сфере развития МСП Томского района;</w:t>
      </w:r>
    </w:p>
    <w:p w:rsidR="00DF0686" w:rsidRPr="00EC7567" w:rsidRDefault="00DF0686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- на повышение эффективности и поддержки субъектов МСП.</w:t>
      </w:r>
    </w:p>
    <w:p w:rsidR="00DF0686" w:rsidRPr="00EC7567" w:rsidRDefault="00DF0686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 xml:space="preserve">Программа призвана объединить усилия органов местного самоуправления Томского района в поддержке и развитии субъектов МСП, организаций инфраструктуры поддержки предпринимательства и Совета представителей малого бизнеса Томского района. </w:t>
      </w:r>
    </w:p>
    <w:p w:rsidR="00DF0686" w:rsidRPr="00EC7567" w:rsidRDefault="00DF0686" w:rsidP="003E3D88">
      <w:pPr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:rsidR="00DF0686" w:rsidRPr="00EC7567" w:rsidRDefault="00DF0686" w:rsidP="003E3D88">
      <w:pPr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 xml:space="preserve">За последние три года в районе наблюдается стабилизация работы сектора малого предпринимательства. Количество субъектов МСП Томского района на 01.01.2015 года составило 2710, что к уровню 2010 г. - 106,2%. При этом свыше 55% занимаются предпринимательством более 15 лет, около 35% - свыше 10 лет. </w:t>
      </w:r>
    </w:p>
    <w:p w:rsidR="00DF0686" w:rsidRPr="00EC7567" w:rsidRDefault="00DF0686" w:rsidP="003E3D88">
      <w:pPr>
        <w:widowControl w:val="0"/>
        <w:autoSpaceDE w:val="0"/>
        <w:autoSpaceDN w:val="0"/>
        <w:adjustRightInd w:val="0"/>
        <w:ind w:firstLine="540"/>
        <w:jc w:val="both"/>
        <w:rPr>
          <w:color w:val="303233"/>
          <w:spacing w:val="2"/>
          <w:sz w:val="24"/>
          <w:szCs w:val="24"/>
        </w:rPr>
      </w:pPr>
      <w:r w:rsidRPr="00EC7567">
        <w:rPr>
          <w:sz w:val="24"/>
          <w:szCs w:val="24"/>
        </w:rPr>
        <w:t>В сфере МСП в районе занято более 20% трудоспособного населения. О</w:t>
      </w:r>
      <w:r w:rsidRPr="00EC7567">
        <w:rPr>
          <w:color w:val="303233"/>
          <w:spacing w:val="2"/>
          <w:sz w:val="24"/>
          <w:szCs w:val="24"/>
        </w:rPr>
        <w:t>сновные показатели деятельности субъектов МСП представлены в таблице 1.</w:t>
      </w:r>
    </w:p>
    <w:p w:rsidR="00DF0686" w:rsidRPr="00EC7567" w:rsidRDefault="00DF0686" w:rsidP="003E3D88">
      <w:pPr>
        <w:widowControl w:val="0"/>
        <w:autoSpaceDE w:val="0"/>
        <w:autoSpaceDN w:val="0"/>
        <w:adjustRightInd w:val="0"/>
        <w:ind w:firstLine="540"/>
        <w:jc w:val="both"/>
        <w:rPr>
          <w:color w:val="303233"/>
          <w:spacing w:val="2"/>
          <w:sz w:val="24"/>
          <w:szCs w:val="24"/>
        </w:rPr>
      </w:pPr>
    </w:p>
    <w:p w:rsidR="00DF0686" w:rsidRPr="00EC7567" w:rsidRDefault="00DF0686" w:rsidP="003E3D88">
      <w:pPr>
        <w:ind w:firstLine="540"/>
        <w:jc w:val="center"/>
        <w:rPr>
          <w:sz w:val="24"/>
          <w:szCs w:val="24"/>
        </w:rPr>
      </w:pPr>
      <w:r w:rsidRPr="00EC7567">
        <w:rPr>
          <w:sz w:val="24"/>
          <w:szCs w:val="24"/>
        </w:rPr>
        <w:t>Таблица 1. Основные показатели деятельности МСП</w:t>
      </w:r>
    </w:p>
    <w:p w:rsidR="00DF0686" w:rsidRPr="00EC7567" w:rsidRDefault="00DF0686" w:rsidP="003E3D88">
      <w:pPr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1276"/>
        <w:gridCol w:w="1275"/>
        <w:gridCol w:w="1276"/>
        <w:gridCol w:w="1134"/>
        <w:gridCol w:w="1126"/>
      </w:tblGrid>
      <w:tr w:rsidR="00DF0686" w:rsidRPr="00EC7567" w:rsidTr="00D74652">
        <w:tc>
          <w:tcPr>
            <w:tcW w:w="4928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DF0686" w:rsidRPr="00EC7567" w:rsidRDefault="00DF0686" w:rsidP="00D74652">
            <w:pPr>
              <w:pStyle w:val="BodyTextIndent"/>
              <w:spacing w:after="0"/>
              <w:ind w:left="0"/>
              <w:jc w:val="center"/>
            </w:pPr>
            <w:r w:rsidRPr="00EC7567">
              <w:t>2010 г.</w:t>
            </w:r>
          </w:p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2011 г.</w:t>
            </w:r>
          </w:p>
        </w:tc>
        <w:tc>
          <w:tcPr>
            <w:tcW w:w="1276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2012  г.</w:t>
            </w:r>
          </w:p>
        </w:tc>
        <w:tc>
          <w:tcPr>
            <w:tcW w:w="1134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 xml:space="preserve">2013 г.       </w:t>
            </w:r>
          </w:p>
        </w:tc>
        <w:tc>
          <w:tcPr>
            <w:tcW w:w="1126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2014г.</w:t>
            </w:r>
          </w:p>
        </w:tc>
      </w:tr>
      <w:tr w:rsidR="00DF0686" w:rsidRPr="00EC7567" w:rsidTr="00D74652">
        <w:tc>
          <w:tcPr>
            <w:tcW w:w="4928" w:type="dxa"/>
          </w:tcPr>
          <w:p w:rsidR="00DF0686" w:rsidRPr="00D74652" w:rsidRDefault="00DF0686" w:rsidP="003E3D88">
            <w:pPr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Количество зарегистрированных малых и средних предприятий, ед.</w:t>
            </w:r>
          </w:p>
        </w:tc>
        <w:tc>
          <w:tcPr>
            <w:tcW w:w="1276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2552</w:t>
            </w:r>
          </w:p>
        </w:tc>
        <w:tc>
          <w:tcPr>
            <w:tcW w:w="1275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2707</w:t>
            </w:r>
          </w:p>
        </w:tc>
        <w:tc>
          <w:tcPr>
            <w:tcW w:w="1276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2873</w:t>
            </w:r>
          </w:p>
        </w:tc>
        <w:tc>
          <w:tcPr>
            <w:tcW w:w="1134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2694</w:t>
            </w:r>
          </w:p>
        </w:tc>
        <w:tc>
          <w:tcPr>
            <w:tcW w:w="1126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2710</w:t>
            </w:r>
          </w:p>
        </w:tc>
      </w:tr>
      <w:tr w:rsidR="00DF0686" w:rsidRPr="00EC7567" w:rsidTr="00D74652">
        <w:tc>
          <w:tcPr>
            <w:tcW w:w="4928" w:type="dxa"/>
          </w:tcPr>
          <w:p w:rsidR="00DF0686" w:rsidRPr="00D74652" w:rsidRDefault="00DF0686" w:rsidP="003E3D88">
            <w:pPr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Среднесписочная численность работников, тыс. чел.</w:t>
            </w:r>
          </w:p>
        </w:tc>
        <w:tc>
          <w:tcPr>
            <w:tcW w:w="1276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4,3</w:t>
            </w:r>
          </w:p>
        </w:tc>
        <w:tc>
          <w:tcPr>
            <w:tcW w:w="1275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6,0</w:t>
            </w:r>
          </w:p>
        </w:tc>
        <w:tc>
          <w:tcPr>
            <w:tcW w:w="1126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5,9</w:t>
            </w:r>
          </w:p>
        </w:tc>
      </w:tr>
      <w:tr w:rsidR="00DF0686" w:rsidRPr="00EC7567" w:rsidTr="00D74652">
        <w:tc>
          <w:tcPr>
            <w:tcW w:w="4928" w:type="dxa"/>
          </w:tcPr>
          <w:p w:rsidR="00DF0686" w:rsidRPr="00D74652" w:rsidRDefault="00DF0686" w:rsidP="003E3D88">
            <w:pPr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Оборот малых предприятий, млн. руб.</w:t>
            </w:r>
          </w:p>
        </w:tc>
        <w:tc>
          <w:tcPr>
            <w:tcW w:w="1276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7347,1</w:t>
            </w:r>
          </w:p>
        </w:tc>
        <w:tc>
          <w:tcPr>
            <w:tcW w:w="1275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9198,6</w:t>
            </w:r>
          </w:p>
        </w:tc>
        <w:tc>
          <w:tcPr>
            <w:tcW w:w="1276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9851,7</w:t>
            </w:r>
          </w:p>
        </w:tc>
        <w:tc>
          <w:tcPr>
            <w:tcW w:w="1134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9910,0</w:t>
            </w:r>
          </w:p>
        </w:tc>
        <w:tc>
          <w:tcPr>
            <w:tcW w:w="1126" w:type="dxa"/>
          </w:tcPr>
          <w:p w:rsidR="00DF0686" w:rsidRPr="00D74652" w:rsidRDefault="00DF0686" w:rsidP="00D74652">
            <w:pPr>
              <w:jc w:val="center"/>
              <w:rPr>
                <w:sz w:val="24"/>
                <w:szCs w:val="24"/>
              </w:rPr>
            </w:pPr>
            <w:r w:rsidRPr="00D74652">
              <w:rPr>
                <w:sz w:val="24"/>
                <w:szCs w:val="24"/>
              </w:rPr>
              <w:t>10702,8</w:t>
            </w:r>
          </w:p>
        </w:tc>
      </w:tr>
    </w:tbl>
    <w:p w:rsidR="00DF0686" w:rsidRPr="00EC7567" w:rsidRDefault="00DF0686" w:rsidP="003E3D88">
      <w:pPr>
        <w:ind w:firstLine="540"/>
        <w:rPr>
          <w:sz w:val="24"/>
          <w:szCs w:val="24"/>
        </w:rPr>
      </w:pPr>
    </w:p>
    <w:p w:rsidR="00DF0686" w:rsidRPr="00EC7567" w:rsidRDefault="00DF0686" w:rsidP="003E3D88">
      <w:pPr>
        <w:pStyle w:val="NormalWeb"/>
        <w:spacing w:before="0" w:after="0"/>
        <w:ind w:firstLine="540"/>
        <w:jc w:val="both"/>
        <w:rPr>
          <w:color w:val="303233"/>
        </w:rPr>
      </w:pPr>
      <w:r w:rsidRPr="00EC7567">
        <w:t xml:space="preserve">В Томском районе создана базовая инфраструктура поддержки предпринимательства. </w:t>
      </w:r>
      <w:r w:rsidRPr="00EC7567">
        <w:rPr>
          <w:color w:val="303233"/>
        </w:rPr>
        <w:t xml:space="preserve">Действуют бизнес-инкубатор Томского района. До 2011 года работал районный Центр поддержки предпринимательства, с 2011 года эти услуги оказывает сельскохозяйственный потребительский обслуживающий кооператив «Томский фермер», по ходатайству предпринимателей района создан Совет представителей малого бизнеса Томского района. </w:t>
      </w:r>
    </w:p>
    <w:p w:rsidR="00DF0686" w:rsidRPr="00EC7567" w:rsidRDefault="00DF0686" w:rsidP="003E3D88">
      <w:pPr>
        <w:pStyle w:val="NormalWeb"/>
        <w:spacing w:before="0" w:after="0"/>
        <w:ind w:firstLine="540"/>
        <w:jc w:val="both"/>
      </w:pPr>
      <w:r w:rsidRPr="00EC7567"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:rsidR="00DF0686" w:rsidRPr="00EC7567" w:rsidRDefault="00DF0686" w:rsidP="003E3D88">
      <w:pPr>
        <w:pStyle w:val="NormalWeb"/>
        <w:spacing w:before="0" w:after="0"/>
        <w:ind w:firstLine="540"/>
        <w:jc w:val="both"/>
      </w:pPr>
      <w:r w:rsidRPr="00EC7567">
        <w:t>На территории района с 2011 действ</w:t>
      </w:r>
      <w:r>
        <w:t>ует</w:t>
      </w:r>
      <w:r w:rsidRPr="00EC7567">
        <w:t xml:space="preserve"> муниципальная программа «</w:t>
      </w:r>
      <w:r w:rsidRPr="00EC7567">
        <w:rPr>
          <w:spacing w:val="2"/>
        </w:rPr>
        <w:t>Развитие малого и среднего предпринимательства в Томском районе</w:t>
      </w:r>
      <w:r w:rsidRPr="00EC7567">
        <w:t xml:space="preserve">», </w:t>
      </w:r>
      <w:r>
        <w:t xml:space="preserve">которая </w:t>
      </w:r>
      <w:r w:rsidRPr="00EC7567">
        <w:t>реализ</w:t>
      </w:r>
      <w:r>
        <w:t>уется</w:t>
      </w:r>
      <w:r w:rsidRPr="00EC7567">
        <w:t xml:space="preserve"> путем предоставления субъектам малого и среднего предпринимательства информационной, консультационной, имущественной, финансовой  видов поддержки. Механизмы  реализации 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:rsidR="00DF0686" w:rsidRPr="00EC7567" w:rsidRDefault="00DF0686" w:rsidP="003E3D88">
      <w:pPr>
        <w:pStyle w:val="NormalWeb"/>
        <w:spacing w:before="0" w:after="0"/>
        <w:ind w:firstLine="540"/>
        <w:jc w:val="both"/>
      </w:pPr>
      <w:r w:rsidRPr="00EC7567">
        <w:t>Информационная поддержка субъектов малого и среднего предпринимательства района, предусмотренная Программой, осуществляется в виде размещения материалов в средствах массовой информации, а также на официальном сайте Администрации Томского района о развитии малого и среднего предпринимательства района, подготовки и издания информационно-справочных пособий для предпринимателей, организация и проведение круглых столов, бизнес-семинаров.</w:t>
      </w:r>
    </w:p>
    <w:p w:rsidR="00DF0686" w:rsidRPr="00EC7567" w:rsidRDefault="00DF0686" w:rsidP="003E3D88">
      <w:pPr>
        <w:pStyle w:val="NormalWeb"/>
        <w:spacing w:before="0" w:after="0"/>
        <w:ind w:firstLine="540"/>
        <w:jc w:val="both"/>
      </w:pPr>
      <w:r w:rsidRPr="00EC7567">
        <w:t xml:space="preserve">Ежегодно специалистами сектора потребительского рынка и малого предпринимательства совместно со специалистами инфраструктуры поддержки предпринимательства дается более 250 консультаций по вопросам открытия и ведения бизнеса. </w:t>
      </w:r>
    </w:p>
    <w:p w:rsidR="00DF0686" w:rsidRPr="00EC7567" w:rsidRDefault="00DF0686" w:rsidP="003E3D88">
      <w:pPr>
        <w:pStyle w:val="NormalWeb"/>
        <w:spacing w:before="0" w:after="0"/>
        <w:ind w:firstLine="540"/>
        <w:jc w:val="both"/>
      </w:pPr>
      <w:r w:rsidRPr="00EC7567">
        <w:t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Объём финансирования Программы за 4 года составил 20306,645 тыс. руб., в том числе за счет средств бюджета Томского района - 1910 тыс. руб., средств областного бюджета 18406,645 -  тыс. руб.</w:t>
      </w:r>
    </w:p>
    <w:p w:rsidR="00DF0686" w:rsidRPr="00EC7567" w:rsidRDefault="00DF0686" w:rsidP="003E3D88">
      <w:pPr>
        <w:pStyle w:val="NormalWeb"/>
        <w:spacing w:before="0" w:after="0"/>
        <w:ind w:firstLine="540"/>
        <w:jc w:val="both"/>
      </w:pPr>
      <w:r w:rsidRPr="00EC7567">
        <w:t xml:space="preserve">В рамках Программы ежегодно проводится районный конкурс «Развитие» для поддержки стартующего бизнеса. Так, за 2011 - 2014 годы  проведено 6  Конкурсов. 64 победителя  получили на развитие своего бизнеса 19,2 млн. рублей. Создано около 140 рабочих мест. </w:t>
      </w:r>
    </w:p>
    <w:p w:rsidR="00DF0686" w:rsidRPr="00EC7567" w:rsidRDefault="00DF0686" w:rsidP="003E3D88">
      <w:pPr>
        <w:autoSpaceDE w:val="0"/>
        <w:snapToGri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По видам деятельности 28 проектов получили поддержку на сельскохозяйственную деятельность, 16 – бытовые услуги, 4 – общественное питание, 8- направлены на развитие спортивной и туристической деятельности, 2 на производство мебели, 1- развитие пекарни, 1- перевозки, 2 – лесоперерабатывающее производство, 2 – прочие услуги.</w:t>
      </w:r>
    </w:p>
    <w:p w:rsidR="00DF0686" w:rsidRPr="00EC7567" w:rsidRDefault="00DF0686" w:rsidP="003E3D88">
      <w:pPr>
        <w:autoSpaceDE w:val="0"/>
        <w:snapToGri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42 предпринимателя из 64 получили поддержку из числа безработных граждан. 21 победитель конкурса являлся гражданином до 30 лет.</w:t>
      </w:r>
    </w:p>
    <w:p w:rsidR="00DF0686" w:rsidRPr="00EC7567" w:rsidRDefault="00DF0686" w:rsidP="003E3D88">
      <w:pPr>
        <w:autoSpaceDE w:val="0"/>
        <w:snapToGri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На выделенные денежные средства в районе проводились мероприятия:</w:t>
      </w:r>
    </w:p>
    <w:p w:rsidR="00DF0686" w:rsidRPr="00EC7567" w:rsidRDefault="00DF0686" w:rsidP="003E3D88">
      <w:pPr>
        <w:autoSpaceDE w:val="0"/>
        <w:snapToGri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- ежегодный новогодний конкурс предприятий потребительского рынка;</w:t>
      </w:r>
    </w:p>
    <w:p w:rsidR="00DF0686" w:rsidRPr="00EC7567" w:rsidRDefault="00DF0686" w:rsidP="003E3D88">
      <w:pPr>
        <w:autoSpaceDE w:val="0"/>
        <w:snapToGri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- районный конкурс профессионального мастерства «Лучший продавец -2013г»;</w:t>
      </w:r>
    </w:p>
    <w:p w:rsidR="00DF0686" w:rsidRPr="00EC7567" w:rsidRDefault="00DF0686" w:rsidP="003E3D88">
      <w:pPr>
        <w:autoSpaceDE w:val="0"/>
        <w:snapToGri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- организовывались и проводились ярмарки «выходного дня», специализированные ярмарки; приобретались  фартуки и бейсболки  для участников ярмарок;</w:t>
      </w:r>
    </w:p>
    <w:p w:rsidR="00DF0686" w:rsidRPr="00EC7567" w:rsidRDefault="00DF0686" w:rsidP="003E3D88">
      <w:pPr>
        <w:autoSpaceDE w:val="0"/>
        <w:snapToGri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- организовывалось новогоднее поздравление участников ярмарок «выходного дня»;</w:t>
      </w:r>
    </w:p>
    <w:p w:rsidR="00DF0686" w:rsidRPr="00EC7567" w:rsidRDefault="00DF0686" w:rsidP="003E3D88">
      <w:pPr>
        <w:autoSpaceDE w:val="0"/>
        <w:snapToGri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- торжественные мероприятия, посвященные Дню Российского предпринимательства;</w:t>
      </w:r>
    </w:p>
    <w:p w:rsidR="00DF0686" w:rsidRPr="00EC7567" w:rsidRDefault="00DF0686" w:rsidP="003E3D88">
      <w:pPr>
        <w:autoSpaceDE w:val="0"/>
        <w:snapToGri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- изготовлен информационный баннер о предпринимательской деятельности, буклеты о районном конкурсе «Развитие»;</w:t>
      </w:r>
    </w:p>
    <w:p w:rsidR="00DF0686" w:rsidRPr="00EC7567" w:rsidRDefault="00DF0686" w:rsidP="003E3D88">
      <w:pPr>
        <w:autoSpaceDE w:val="0"/>
        <w:snapToGri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-  приобретались палатки для уличной торговли;</w:t>
      </w:r>
    </w:p>
    <w:p w:rsidR="00DF0686" w:rsidRPr="00EC7567" w:rsidRDefault="00DF0686" w:rsidP="003E3D88">
      <w:pPr>
        <w:autoSpaceDE w:val="0"/>
        <w:snapToGri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- были проведены  обучающие семинары для молодежи, в которых приняли участие более 110 человек, по окончанию семинаров были выданы сертификаты;</w:t>
      </w:r>
    </w:p>
    <w:p w:rsidR="00DF0686" w:rsidRPr="00EC7567" w:rsidRDefault="00DF0686" w:rsidP="003E3D88">
      <w:pPr>
        <w:autoSpaceDE w:val="0"/>
        <w:snapToGri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- публиковались материалы по пропаганде и популяризации предпринимательской деятельности в газете «Томское предместье» и на сайте Администрации Томского района.</w:t>
      </w:r>
    </w:p>
    <w:p w:rsidR="00DF0686" w:rsidRPr="00EC7567" w:rsidRDefault="00DF0686" w:rsidP="003E3D88">
      <w:pPr>
        <w:autoSpaceDE w:val="0"/>
        <w:snapToGri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Для обеспечения более динамичного развития субъектов МСП требуется дальнейшее развитие инфраструктуры поддержки предпринимательства, 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:rsidR="00DF0686" w:rsidRPr="00EC7567" w:rsidRDefault="00DF0686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:rsidR="00DF0686" w:rsidRPr="00EC7567" w:rsidRDefault="00DF0686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:rsidR="00DF0686" w:rsidRPr="00EC7567" w:rsidRDefault="00DF0686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 xml:space="preserve">Целью настоящей Программы является сохранение и дальнейшее развитие малого и среднего предпринимательства в Томском районе. </w:t>
      </w:r>
    </w:p>
    <w:p w:rsidR="00DF0686" w:rsidRPr="00EC7567" w:rsidRDefault="00DF0686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Для достижения цели необходимо решить следующие задачи:</w:t>
      </w:r>
    </w:p>
    <w:p w:rsidR="00DF0686" w:rsidRPr="00EC7567" w:rsidRDefault="00DF0686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- обеспечение субъектов малого и среднего предпринимательства инфраструктурой поддержки малого и среднего предпринимательства;</w:t>
      </w:r>
    </w:p>
    <w:p w:rsidR="00DF0686" w:rsidRPr="00EC7567" w:rsidRDefault="00DF0686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- стимулирование предпринимательской активности населения для развития сферы малого и среднего предпринимательства.</w:t>
      </w:r>
    </w:p>
    <w:p w:rsidR="00DF0686" w:rsidRPr="00EC7567" w:rsidRDefault="00DF0686" w:rsidP="006455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F0686" w:rsidRPr="00EC7567" w:rsidRDefault="00DF0686" w:rsidP="009867BB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2. ЦЕЛЬ И ЗАДАЧИ МУНИЦИПАЛЬНОЙ ПРОГРАММЫ, ПОКАЗАТЕЛИ</w:t>
      </w:r>
    </w:p>
    <w:p w:rsidR="00DF0686" w:rsidRPr="00EC7567" w:rsidRDefault="00DF0686" w:rsidP="009867BB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ЦЕЛИ И ЗАДАЧ МУНИЦИПАЛЬНОЙ ПРОГРАММЫ</w:t>
      </w:r>
    </w:p>
    <w:p w:rsidR="00DF0686" w:rsidRPr="00EC7567" w:rsidRDefault="00DF0686" w:rsidP="009867BB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DF0686" w:rsidRPr="00EC7567" w:rsidRDefault="00DF0686" w:rsidP="00C55F51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Целью муниципальной  программы является развитие с</w:t>
      </w:r>
      <w:r w:rsidRPr="00EC7567">
        <w:rPr>
          <w:sz w:val="24"/>
          <w:szCs w:val="24"/>
        </w:rPr>
        <w:t>охранение и дальнейшее развитие малого и среднего предпринимательства в Томском районе</w:t>
      </w:r>
      <w:r w:rsidRPr="00EC7567">
        <w:rPr>
          <w:sz w:val="24"/>
          <w:szCs w:val="24"/>
          <w:lang w:eastAsia="en-US"/>
        </w:rPr>
        <w:t>.</w:t>
      </w:r>
    </w:p>
    <w:p w:rsidR="00DF0686" w:rsidRPr="00EC7567" w:rsidRDefault="00DF0686" w:rsidP="00C55F51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Для достижения цели необходимо решить следующие задачи:</w:t>
      </w:r>
    </w:p>
    <w:p w:rsidR="00DF0686" w:rsidRPr="00EC7567" w:rsidRDefault="00DF0686" w:rsidP="00C55F51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</w:rPr>
        <w:t>Обеспечение субъектов малого и среднего предпринимательства инфраструктурой поддержки малого и среднего предпринимательства;</w:t>
      </w:r>
    </w:p>
    <w:p w:rsidR="00DF0686" w:rsidRPr="00EC7567" w:rsidRDefault="00DF0686" w:rsidP="00C55F51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:rsidR="00DF0686" w:rsidRPr="00EC7567" w:rsidRDefault="00DF0686" w:rsidP="00C55F51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Целевые показатели муниципальной программы, а также показатели задач описаны в таблице 2.</w:t>
      </w:r>
    </w:p>
    <w:p w:rsidR="00DF0686" w:rsidRPr="00EC7567" w:rsidRDefault="00DF0686" w:rsidP="009867BB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DF0686" w:rsidRPr="00EC7567" w:rsidRDefault="00DF0686" w:rsidP="009867BB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 xml:space="preserve">Таблица 2. Перечень показателей цели и задач муниципальной программы </w:t>
      </w:r>
    </w:p>
    <w:p w:rsidR="00DF0686" w:rsidRPr="00EC7567" w:rsidRDefault="00DF0686" w:rsidP="009867BB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и сведения о порядке сбора информации по показателям и методике их расчета</w:t>
      </w:r>
    </w:p>
    <w:tbl>
      <w:tblPr>
        <w:tblW w:w="10846" w:type="dxa"/>
        <w:jc w:val="center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560"/>
        <w:gridCol w:w="1275"/>
        <w:gridCol w:w="1561"/>
        <w:gridCol w:w="1701"/>
        <w:gridCol w:w="1773"/>
        <w:gridCol w:w="1276"/>
        <w:gridCol w:w="1275"/>
      </w:tblGrid>
      <w:tr w:rsidR="00DF0686" w:rsidRPr="00EC7567" w:rsidTr="00EC75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N 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Единица измерения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Периодичность сбора данных </w:t>
            </w:r>
            <w:hyperlink r:id="rId7" w:history="1">
              <w:r w:rsidRPr="00EC7567">
                <w:rPr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Временные характеристики показателя </w:t>
            </w:r>
            <w:hyperlink r:id="rId8" w:history="1">
              <w:r w:rsidRPr="00EC7567">
                <w:rPr>
                  <w:color w:val="0000FF"/>
                  <w:lang w:eastAsia="en-US"/>
                </w:rPr>
                <w:t>&lt;2&gt;</w:t>
              </w:r>
            </w:hyperlink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Алгоритм формирования (формула) расчета показателя </w:t>
            </w:r>
            <w:hyperlink r:id="rId9" w:history="1">
              <w:r w:rsidRPr="00EC7567">
                <w:rPr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Метод сбора информации </w:t>
            </w:r>
            <w:hyperlink r:id="rId10" w:history="1">
              <w:r w:rsidRPr="00EC7567">
                <w:rPr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Ответственный за сбор данных по показателю </w:t>
            </w:r>
            <w:hyperlink r:id="rId11" w:history="1">
              <w:r w:rsidRPr="00EC7567">
                <w:rPr>
                  <w:color w:val="0000FF"/>
                  <w:lang w:eastAsia="en-US"/>
                </w:rPr>
                <w:t>&lt;5&gt;</w:t>
              </w:r>
            </w:hyperlink>
          </w:p>
        </w:tc>
      </w:tr>
      <w:tr w:rsidR="00DF0686" w:rsidRPr="00EC7567" w:rsidTr="00EC75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8</w:t>
            </w:r>
          </w:p>
        </w:tc>
      </w:tr>
      <w:tr w:rsidR="00DF0686" w:rsidRPr="00EC7567" w:rsidTr="00EC7567">
        <w:trPr>
          <w:jc w:val="center"/>
        </w:trPr>
        <w:tc>
          <w:tcPr>
            <w:tcW w:w="10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C7567">
              <w:rPr>
                <w:lang w:eastAsia="en-US"/>
              </w:rPr>
              <w:t>Показатель цели муниципальной программы: с</w:t>
            </w:r>
            <w:r w:rsidRPr="00EC7567">
              <w:t>охранение и дальнейшее развитие малого и среднего предпринимательства в Томском районе</w:t>
            </w:r>
          </w:p>
        </w:tc>
      </w:tr>
      <w:tr w:rsidR="00DF0686" w:rsidRPr="00EC7567" w:rsidTr="00EC75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542C4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t>Число субъектов малого и среднего предпринимательства в расчете на 10000 человек населения, ед.</w:t>
            </w:r>
            <w:r w:rsidRPr="00EC7567"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единиц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за отчетный период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Показатель рассчитывается как отношение суммы значений количества </w:t>
            </w:r>
            <w:r w:rsidRPr="00EC7567">
              <w:t>субъектов малого и среднего предпринимательства</w:t>
            </w:r>
            <w:r w:rsidRPr="00EC7567">
              <w:rPr>
                <w:lang w:eastAsia="en-US"/>
              </w:rPr>
              <w:t>, к численности постоянного населения Томского района. Исчисляется на 10000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>Статистическая отчетность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DF0686" w:rsidRPr="00EC7567" w:rsidTr="00EC7567">
        <w:trPr>
          <w:jc w:val="center"/>
        </w:trPr>
        <w:tc>
          <w:tcPr>
            <w:tcW w:w="10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542C4F">
            <w:pPr>
              <w:suppressAutoHyphens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C7567">
              <w:rPr>
                <w:lang w:eastAsia="en-US"/>
              </w:rPr>
              <w:t>Показатель задачи 1 муниципальной программы</w:t>
            </w:r>
            <w:r w:rsidRPr="00EC7567">
              <w:t>: обеспечение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DF0686" w:rsidRPr="00EC7567" w:rsidTr="00EC75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t>Количество субъектов 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единиц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за отчетный период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>Показатель рассчитывается как сумма количества</w:t>
            </w:r>
            <w:r w:rsidRPr="00EC7567">
              <w:t xml:space="preserve"> субъектов 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DF0686" w:rsidRPr="00EC7567" w:rsidTr="00EC7567">
        <w:trPr>
          <w:jc w:val="center"/>
        </w:trPr>
        <w:tc>
          <w:tcPr>
            <w:tcW w:w="10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542C4F">
            <w:pPr>
              <w:suppressAutoHyphens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C7567">
              <w:rPr>
                <w:lang w:eastAsia="en-US"/>
              </w:rPr>
              <w:t>Показатель задачи 2 муниципальной программы:</w:t>
            </w:r>
            <w:r w:rsidRPr="00EC7567">
              <w:t xml:space="preserve">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DF0686" w:rsidRPr="00EC7567" w:rsidTr="00EC75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t>Количество субъектов  малого и среднего предпринимательства, которым оказана поддержка в рамках реализации муниципальной программы</w:t>
            </w:r>
            <w:r w:rsidRPr="00EC7567">
              <w:rPr>
                <w:spacing w:val="-2"/>
              </w:rPr>
              <w:t>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единиц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за отчетный период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532FDB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 xml:space="preserve">Показатель рассчитывается как сумма количества </w:t>
            </w:r>
            <w:r w:rsidRPr="00EC7567">
              <w:t>субъектов 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</w:tbl>
    <w:p w:rsidR="00DF0686" w:rsidRPr="00EC7567" w:rsidRDefault="00DF0686" w:rsidP="009867B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DF0686" w:rsidRPr="00EC7567" w:rsidRDefault="00DF0686" w:rsidP="009867BB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3. РЕСУРСНОЕ ОБЕСПЕЧЕНИЕ МУНИЦИПАЛЬНОЙ  ПРОГРАММЫ</w:t>
      </w:r>
    </w:p>
    <w:p w:rsidR="00DF0686" w:rsidRPr="00EC7567" w:rsidRDefault="00DF0686" w:rsidP="00357BA7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sz w:val="24"/>
          <w:szCs w:val="24"/>
          <w:lang w:eastAsia="en-US"/>
        </w:rPr>
      </w:pPr>
    </w:p>
    <w:p w:rsidR="00DF0686" w:rsidRPr="00EC7567" w:rsidRDefault="00DF0686" w:rsidP="00357BA7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567">
        <w:rPr>
          <w:rFonts w:ascii="Times New Roman" w:hAnsi="Times New Roman" w:cs="Times New Roman"/>
          <w:sz w:val="24"/>
          <w:szCs w:val="24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  <w:r w:rsidRPr="00EC7567">
        <w:rPr>
          <w:sz w:val="24"/>
          <w:szCs w:val="24"/>
        </w:rPr>
        <w:t xml:space="preserve"> </w:t>
      </w:r>
    </w:p>
    <w:p w:rsidR="00DF0686" w:rsidRPr="00EC7567" w:rsidRDefault="00DF0686" w:rsidP="00357BA7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567">
        <w:rPr>
          <w:rFonts w:ascii="Times New Roman" w:hAnsi="Times New Roman" w:cs="Times New Roman"/>
          <w:sz w:val="24"/>
          <w:szCs w:val="24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:rsidR="00DF0686" w:rsidRPr="00EC7567" w:rsidRDefault="00DF0686" w:rsidP="00357BA7">
      <w:pPr>
        <w:ind w:firstLine="567"/>
        <w:jc w:val="both"/>
        <w:rPr>
          <w:sz w:val="24"/>
          <w:szCs w:val="24"/>
        </w:rPr>
      </w:pPr>
      <w:r w:rsidRPr="00EC7567">
        <w:rPr>
          <w:color w:val="000000"/>
          <w:sz w:val="24"/>
          <w:szCs w:val="24"/>
        </w:rPr>
        <w:t xml:space="preserve">Объем средств областного и федерального бюджетов ежегодно уточняется по результатам </w:t>
      </w:r>
      <w:r w:rsidRPr="00EC7567">
        <w:rPr>
          <w:sz w:val="24"/>
          <w:szCs w:val="24"/>
        </w:rPr>
        <w:t>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:rsidR="00DF0686" w:rsidRPr="00EC7567" w:rsidRDefault="00DF0686" w:rsidP="00357BA7">
      <w:pPr>
        <w:ind w:firstLine="567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Условия предоставления из средств областного бюджета субсидий местным бюджетам и порядок их расходования определены Постановлением Администрации Томской области от 17.06.2011 №186а «О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предпринимательства».</w:t>
      </w:r>
    </w:p>
    <w:p w:rsidR="00DF0686" w:rsidRPr="00EC7567" w:rsidRDefault="00DF0686" w:rsidP="00357BA7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sz w:val="24"/>
          <w:szCs w:val="24"/>
          <w:lang w:eastAsia="en-US"/>
        </w:rPr>
      </w:pPr>
    </w:p>
    <w:p w:rsidR="00DF0686" w:rsidRPr="00EC7567" w:rsidRDefault="00DF0686" w:rsidP="00C00AF1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Таблица 3. Ресурсное обеспечение муниципальной программы</w:t>
      </w:r>
    </w:p>
    <w:tbl>
      <w:tblPr>
        <w:tblW w:w="113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268"/>
        <w:gridCol w:w="1134"/>
        <w:gridCol w:w="992"/>
        <w:gridCol w:w="1078"/>
        <w:gridCol w:w="1077"/>
        <w:gridCol w:w="964"/>
        <w:gridCol w:w="1247"/>
        <w:gridCol w:w="1050"/>
        <w:gridCol w:w="1104"/>
      </w:tblGrid>
      <w:tr w:rsidR="00DF0686" w:rsidRPr="004F58D6" w:rsidTr="007E4FA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N пп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Наименование задачи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Объем финансирования (тыс. рублей)</w:t>
            </w: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В том числе за счет средств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Соисполнитель</w:t>
            </w:r>
          </w:p>
        </w:tc>
      </w:tr>
      <w:tr w:rsidR="00DF0686" w:rsidRPr="004F58D6" w:rsidTr="007E4FA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федерального бюджета (по согласованию)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областного бюджета (по согласованию)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бюджета Томского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бюджетов сельских поселений (по согласованию)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внебюджетных источников (по согласованию)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686" w:rsidRPr="004F58D6" w:rsidTr="007E4F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9</w:t>
            </w:r>
          </w:p>
        </w:tc>
      </w:tr>
      <w:tr w:rsidR="00DF0686" w:rsidRPr="004F58D6" w:rsidTr="00BA73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58D6">
              <w:t>1</w:t>
            </w: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374E07">
            <w:pPr>
              <w:autoSpaceDE w:val="0"/>
              <w:autoSpaceDN w:val="0"/>
              <w:adjustRightInd w:val="0"/>
              <w:jc w:val="both"/>
            </w:pPr>
            <w:r w:rsidRPr="004F58D6">
              <w:t>Задача 1. Обеспечение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DF0686" w:rsidRPr="004F58D6" w:rsidTr="00EA5A0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7E4FA8">
            <w:pPr>
              <w:autoSpaceDE w:val="0"/>
              <w:spacing w:line="283" w:lineRule="exact"/>
              <w:jc w:val="both"/>
            </w:pPr>
            <w:r w:rsidRPr="004F58D6">
              <w:rPr>
                <w:rStyle w:val="Strong"/>
                <w:b w:val="0"/>
              </w:rPr>
              <w:t>Подпрограмма 1.  Развитие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1250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4F58D6">
            <w:pPr>
              <w:widowControl w:val="0"/>
              <w:autoSpaceDE w:val="0"/>
              <w:autoSpaceDN w:val="0"/>
              <w:adjustRightInd w:val="0"/>
              <w:jc w:val="both"/>
            </w:pPr>
            <w:r w:rsidRPr="004F58D6">
              <w:t>Управление по экономической политике и муниципальным ресурсам Администрации Томского района</w:t>
            </w:r>
          </w:p>
        </w:tc>
      </w:tr>
      <w:tr w:rsidR="00DF06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6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6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6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686" w:rsidRPr="004F58D6" w:rsidTr="00EA5A0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686" w:rsidRPr="004F58D6" w:rsidTr="00BA73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58D6">
              <w:t>2</w:t>
            </w: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374E07">
            <w:pPr>
              <w:autoSpaceDE w:val="0"/>
              <w:autoSpaceDN w:val="0"/>
              <w:adjustRightInd w:val="0"/>
              <w:jc w:val="both"/>
            </w:pPr>
            <w:r w:rsidRPr="004F58D6">
              <w:t>Задача 2.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DF0686" w:rsidRPr="004F58D6" w:rsidTr="00EA5A0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2D4021">
            <w:pPr>
              <w:autoSpaceDE w:val="0"/>
              <w:autoSpaceDN w:val="0"/>
              <w:adjustRightInd w:val="0"/>
            </w:pPr>
            <w:r w:rsidRPr="004F58D6">
              <w:rPr>
                <w:rStyle w:val="Strong"/>
                <w:b w:val="0"/>
              </w:rPr>
              <w:t>Подпрограмма 2. Поддержка деятельности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C57097">
            <w:pPr>
              <w:autoSpaceDE w:val="0"/>
              <w:autoSpaceDN w:val="0"/>
              <w:adjustRightInd w:val="0"/>
              <w:jc w:val="center"/>
            </w:pPr>
            <w:r w:rsidRPr="004F58D6">
              <w:t>35</w:t>
            </w:r>
            <w:r>
              <w:t>150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>
              <w:t>24250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>
              <w:t>3250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7650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4F58D6">
            <w:pPr>
              <w:widowControl w:val="0"/>
              <w:autoSpaceDE w:val="0"/>
              <w:autoSpaceDN w:val="0"/>
              <w:adjustRightInd w:val="0"/>
              <w:jc w:val="both"/>
            </w:pPr>
            <w:r w:rsidRPr="004F58D6">
              <w:t>Управление по экономической политике и муниципальным ресурсам Администрации Томского района</w:t>
            </w:r>
          </w:p>
        </w:tc>
      </w:tr>
      <w:tr w:rsidR="00DF06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>
              <w:t>7030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>
              <w:t>4850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>
              <w:t>650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6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4850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650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6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4850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650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6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4850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650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686" w:rsidRPr="004F58D6" w:rsidTr="00EA5A0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4850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650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686" w:rsidRPr="004F58D6" w:rsidTr="00372886">
        <w:trPr>
          <w:trHeight w:val="1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  <w:r w:rsidRPr="004F58D6"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>
              <w:t>36400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>
              <w:t>25250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372886">
            <w:pPr>
              <w:autoSpaceDE w:val="0"/>
              <w:autoSpaceDN w:val="0"/>
              <w:adjustRightInd w:val="0"/>
              <w:jc w:val="center"/>
            </w:pPr>
            <w:r>
              <w:t>3500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372886">
            <w:pPr>
              <w:autoSpaceDE w:val="0"/>
              <w:autoSpaceDN w:val="0"/>
              <w:adjustRightInd w:val="0"/>
              <w:jc w:val="center"/>
            </w:pPr>
            <w:r w:rsidRPr="004F58D6">
              <w:t>7650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6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>
              <w:t>7280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>
              <w:t>5050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C57097">
            <w:pPr>
              <w:autoSpaceDE w:val="0"/>
              <w:autoSpaceDN w:val="0"/>
              <w:adjustRightInd w:val="0"/>
              <w:jc w:val="center"/>
            </w:pPr>
            <w:r w:rsidRPr="004F58D6">
              <w:t>7</w:t>
            </w:r>
            <w:r>
              <w:t>0</w:t>
            </w:r>
            <w:r w:rsidRPr="004F58D6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6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7280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6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7280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6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7280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DF0686" w:rsidRPr="004F58D6" w:rsidTr="00EA5A0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7280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4F58D6" w:rsidRDefault="00DF0686" w:rsidP="009A102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F0686" w:rsidRPr="00EC7567" w:rsidRDefault="00DF0686" w:rsidP="00D30F68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eastAsia="en-US"/>
        </w:rPr>
      </w:pPr>
    </w:p>
    <w:p w:rsidR="00DF0686" w:rsidRPr="00EC7567" w:rsidRDefault="00DF0686" w:rsidP="009E0492">
      <w:pPr>
        <w:suppressAutoHyphens w:val="0"/>
        <w:autoSpaceDE w:val="0"/>
        <w:autoSpaceDN w:val="0"/>
        <w:adjustRightInd w:val="0"/>
        <w:ind w:firstLine="540"/>
        <w:jc w:val="center"/>
        <w:rPr>
          <w:bCs/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Таблица 4. Ресурсное обеспечение реализации муниципальной программы за счет средств бюджета Томского района по главным распорядителям средств</w:t>
      </w:r>
    </w:p>
    <w:tbl>
      <w:tblPr>
        <w:tblW w:w="1063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3686"/>
        <w:gridCol w:w="1417"/>
        <w:gridCol w:w="2126"/>
        <w:gridCol w:w="2977"/>
      </w:tblGrid>
      <w:tr w:rsidR="00DF0686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N пп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Наименование задачи, мероприятия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Срок 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Объем финансирования за счет средств бюджета Томского района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Участники - главные распорядители средств бюджета Томского района (ГРБС)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5823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Администрация Томского района</w:t>
            </w:r>
          </w:p>
        </w:tc>
      </w:tr>
      <w:tr w:rsidR="00DF0686" w:rsidRPr="00EC7567" w:rsidTr="00D449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</w:t>
            </w:r>
          </w:p>
        </w:tc>
      </w:tr>
      <w:tr w:rsidR="00DF0686" w:rsidRPr="00EC7567" w:rsidTr="00C00A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9927D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7567">
              <w:rPr>
                <w:rStyle w:val="Strong"/>
                <w:b w:val="0"/>
              </w:rPr>
              <w:t>Подпрограмма 1. Развитие инфраструктуры поддержки субъектов малого и среднего предпринимательства</w:t>
            </w:r>
          </w:p>
        </w:tc>
      </w:tr>
      <w:tr w:rsidR="00DF0686" w:rsidRPr="00EC7567" w:rsidTr="00C00A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9927D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7567">
              <w:rPr>
                <w:lang w:eastAsia="en-US"/>
              </w:rPr>
              <w:t>Задача 1 Подпрограммы 1:</w:t>
            </w:r>
            <w:r w:rsidRPr="00EC7567">
              <w:t xml:space="preserve"> 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DF0686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75039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Основное мероприятие – </w:t>
            </w:r>
            <w:r w:rsidRPr="00EC7567">
              <w:t>предоставление субсидий организациям инфраструктуры поддержки малого и среднего предпринимательства</w:t>
            </w:r>
            <w:r w:rsidRPr="00EC7567">
              <w:rPr>
                <w:lang w:eastAsia="en-US"/>
              </w:rPr>
              <w:t xml:space="preserve">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rPr>
          <w:trHeight w:val="27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Итого по Подпрограмме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C00A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A32F6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7567">
              <w:rPr>
                <w:rStyle w:val="Strong"/>
                <w:b w:val="0"/>
              </w:rPr>
              <w:t>Подпрограмма 2. Поддержка деятельности субъектов малого и среднего предпринимательства</w:t>
            </w:r>
          </w:p>
        </w:tc>
      </w:tr>
      <w:tr w:rsidR="00DF0686" w:rsidRPr="00EC7567" w:rsidTr="00C00A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8F5C3D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t>Задача 1 Подпрограммы 2: поддержка перспективных предпринимательских проектов</w:t>
            </w:r>
          </w:p>
        </w:tc>
      </w:tr>
      <w:tr w:rsidR="00DF0686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DC6245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Основное мероприятие – </w:t>
            </w:r>
            <w:r w:rsidRPr="00EC7567">
              <w:t>предоставление поддержки стартующему бизнесу</w:t>
            </w:r>
            <w:r w:rsidRPr="00EC7567">
              <w:rPr>
                <w:lang w:eastAsia="en-US"/>
              </w:rPr>
              <w:t xml:space="preserve">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2500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</w:tr>
      <w:tr w:rsidR="00DF0686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Конкурс предпринимательских проектов субъектов малого предпринимательства "Развитие"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2250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450</w:t>
            </w:r>
          </w:p>
        </w:tc>
      </w:tr>
      <w:tr w:rsidR="00DF0686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C00A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010A5B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Задача 2 Подпрограммы 2. Формирование позитивного образа предпринимательской деятельности</w:t>
            </w:r>
          </w:p>
        </w:tc>
      </w:tr>
      <w:tr w:rsidR="00DF0686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Основное мероприятие – формирование позитивного образа предпринимательской деятельности,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650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</w:tr>
      <w:tr w:rsidR="00DF0686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400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</w:tr>
      <w:tr w:rsidR="00DF0686" w:rsidRPr="00EC7567" w:rsidTr="00C00A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A61DA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Задача 3 Подпрограммы 2. </w:t>
            </w:r>
            <w:r w:rsidRPr="00EC7567">
              <w:t>Обеспечение информационной поддержки субъектов малого и среднего предпринимательства</w:t>
            </w:r>
          </w:p>
        </w:tc>
      </w:tr>
      <w:tr w:rsidR="00DF0686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A61DA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Основное мероприятие – </w:t>
            </w:r>
            <w:r w:rsidRPr="00EC7567">
              <w:t>обеспечение информационной поддержки субъектов малого и среднего предпринимательства</w:t>
            </w:r>
            <w:r w:rsidRPr="00EC7567">
              <w:rPr>
                <w:lang w:eastAsia="en-US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0679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EC7567">
              <w:rPr>
                <w:lang w:eastAsia="en-US"/>
              </w:rPr>
              <w:t>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</w:tr>
      <w:tr w:rsidR="00DF0686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3.1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Информационная поддержка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100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</w:tr>
      <w:tr w:rsidR="00DF0686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D1245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Итого по Подпрограмме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650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jc w:val="center"/>
            </w:pPr>
            <w:r w:rsidRPr="00EC7567">
              <w:rPr>
                <w:lang w:eastAsia="en-US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650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jc w:val="center"/>
            </w:pPr>
            <w:r w:rsidRPr="00EC7567">
              <w:rPr>
                <w:lang w:eastAsia="en-US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650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jc w:val="center"/>
            </w:pPr>
            <w:r w:rsidRPr="00EC7567">
              <w:rPr>
                <w:lang w:eastAsia="en-US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650</w:t>
            </w:r>
          </w:p>
        </w:tc>
      </w:tr>
      <w:tr w:rsidR="00DF0686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881D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35</w:t>
            </w:r>
            <w:r>
              <w:rPr>
                <w:lang w:eastAsia="en-US"/>
              </w:rPr>
              <w:t>0</w:t>
            </w:r>
            <w:r w:rsidRPr="00EC7567">
              <w:rPr>
                <w:lang w:eastAsia="en-US"/>
              </w:rPr>
              <w:t>0</w:t>
            </w:r>
          </w:p>
        </w:tc>
      </w:tr>
      <w:tr w:rsidR="00DF0686" w:rsidRPr="00EC7567" w:rsidTr="00D449B0">
        <w:trPr>
          <w:trHeight w:val="1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881D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7</w:t>
            </w:r>
            <w:r>
              <w:rPr>
                <w:lang w:eastAsia="en-US"/>
              </w:rPr>
              <w:t>0</w:t>
            </w:r>
            <w:r w:rsidRPr="00EC7567">
              <w:rPr>
                <w:lang w:eastAsia="en-US"/>
              </w:rPr>
              <w:t>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700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700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700</w:t>
            </w:r>
          </w:p>
        </w:tc>
      </w:tr>
      <w:tr w:rsidR="00DF0686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700</w:t>
            </w:r>
          </w:p>
        </w:tc>
      </w:tr>
    </w:tbl>
    <w:p w:rsidR="00DF0686" w:rsidRPr="00EC7567" w:rsidRDefault="00DF0686" w:rsidP="00D30F68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eastAsia="en-US"/>
        </w:rPr>
      </w:pP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4. УПРАВЛЕНИЕ И КОНТРОЛЬ ЗА РЕАЛИЗАЦИЕЙ МУНИЦИПАЛЬНОЙ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ПРОГРАММЫ, В ТОМ ЧИСЛЕ АНАЛИЗ РИСКОВ РЕАЛИЗАЦИИ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МУНИЦИПАЛЬНОЙ ПРОГРАММЫ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Ответственным исполнителем муниципальной программы выступает Управление по экономической политике и муниципальным ресурсам Администрации Томского района (далее –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:rsidR="00DF0686" w:rsidRPr="00EC7567" w:rsidRDefault="00DF0686" w:rsidP="00C268EF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Соисполнителем муниципальной программы является</w:t>
      </w:r>
      <w:r>
        <w:rPr>
          <w:sz w:val="24"/>
          <w:szCs w:val="24"/>
          <w:lang w:eastAsia="en-US"/>
        </w:rPr>
        <w:t xml:space="preserve"> </w:t>
      </w:r>
      <w:r w:rsidRPr="00EC7567">
        <w:rPr>
          <w:sz w:val="24"/>
          <w:szCs w:val="24"/>
          <w:lang w:eastAsia="en-US"/>
        </w:rPr>
        <w:t>Управлени</w:t>
      </w:r>
      <w:r>
        <w:rPr>
          <w:sz w:val="24"/>
          <w:szCs w:val="24"/>
          <w:lang w:eastAsia="en-US"/>
        </w:rPr>
        <w:t>е</w:t>
      </w:r>
      <w:r w:rsidRPr="00EC7567">
        <w:rPr>
          <w:sz w:val="24"/>
          <w:szCs w:val="24"/>
          <w:lang w:eastAsia="en-US"/>
        </w:rPr>
        <w:t xml:space="preserve"> по экономике в части реализации подпрограмм муниципальной программы.</w:t>
      </w:r>
    </w:p>
    <w:p w:rsidR="00DF0686" w:rsidRPr="00EC7567" w:rsidRDefault="00DF0686" w:rsidP="00A27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Участниками мероприятий муниципальной программы являются:</w:t>
      </w:r>
    </w:p>
    <w:p w:rsidR="00DF0686" w:rsidRPr="00EC7567" w:rsidRDefault="00DF0686" w:rsidP="00A27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Сельскохозяйственный потребительский обслуживающий кооператив «Томский фермер»</w:t>
      </w:r>
    </w:p>
    <w:p w:rsidR="00DF0686" w:rsidRPr="00EC7567" w:rsidRDefault="00DF0686" w:rsidP="00C268E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 xml:space="preserve">   (по   согласованию);</w:t>
      </w:r>
    </w:p>
    <w:p w:rsidR="00DF0686" w:rsidRPr="00EC7567" w:rsidRDefault="00DF0686" w:rsidP="00C268E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 xml:space="preserve">         Совет представителей малого бизнеса Томского района (по согласованию);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ООО «Река» (управляющая компания Моряковского бизнес-инкубатора) (по согласованию</w:t>
      </w:r>
      <w:r>
        <w:rPr>
          <w:sz w:val="24"/>
          <w:szCs w:val="24"/>
          <w:lang w:eastAsia="en-US"/>
        </w:rPr>
        <w:t>).</w:t>
      </w:r>
    </w:p>
    <w:p w:rsidR="00DF0686" w:rsidRPr="00EC7567" w:rsidRDefault="00DF0686" w:rsidP="001039FD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Реализация муниципальной 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Текущий контроль за реализацией муниципальной  программы осуществляется Управлением по экономике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Основными факторами риска недостижения запланированных результатов являются: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возможное снижение софинансирования муниципальной программы из областного бюджета, снижение финансирования мероприятий муниципальной  программы из  бюджета района;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изменение законодательства в сфере регулирования предпринимательской деятельности, в том числе повышение налоговой нагрузки;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ужесточение требований к отчетности, в том числе налоговой отчетности и т.п. на субъекты малого и среднего предпринимательства</w:t>
      </w:r>
      <w:r>
        <w:rPr>
          <w:sz w:val="24"/>
          <w:szCs w:val="24"/>
          <w:lang w:eastAsia="en-US"/>
        </w:rPr>
        <w:t>.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Механизмы управления риском и сокращение их влияния на динамику показателей муниципальной программы: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внесение соответствующих изменений в нормативные правовые акты Томского  района в сфере развития предпринимательства с целью минимизации негативного влияния факторов риск</w:t>
      </w:r>
      <w:r>
        <w:rPr>
          <w:sz w:val="24"/>
          <w:szCs w:val="24"/>
          <w:lang w:eastAsia="en-US"/>
        </w:rPr>
        <w:t>а</w:t>
      </w:r>
      <w:r w:rsidRPr="00EC7567">
        <w:rPr>
          <w:sz w:val="24"/>
          <w:szCs w:val="24"/>
          <w:lang w:eastAsia="en-US"/>
        </w:rPr>
        <w:t>;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внесение изменений в муниципальную программу для ее корректировки в установленном порядке;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принятие мер организационного, нормативного или иного характера, не требующих дополнительного финансового обеспечения;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повышение профессионального уровня муниципальных служащих Томского района, участвующих в реализации муниципальной программы.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DF0686" w:rsidRPr="00EC7567" w:rsidRDefault="00DF0686" w:rsidP="004B1D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 w:rsidRPr="00EC7567">
        <w:rPr>
          <w:rFonts w:ascii="Times New Roman" w:hAnsi="Times New Roman" w:cs="Times New Roman"/>
          <w:sz w:val="24"/>
          <w:szCs w:val="24"/>
        </w:rPr>
        <w:t>ПОДПРОГРАММА 1 «РАЗВИТИЕ  ИНФРАСТРУКТУРЫ  ПОДДЕРЖКИ СУБЪЕКТОВ МАЛОГО  И  СРЕДНЕГО  ПРЕДПРИНИМАТЕЛЬСТВА В  ТОМСКОМ РАЙОНЕ»</w:t>
      </w:r>
    </w:p>
    <w:p w:rsidR="00DF0686" w:rsidRPr="00EC7567" w:rsidRDefault="00DF0686" w:rsidP="00D8504E">
      <w:pPr>
        <w:suppressAutoHyphens w:val="0"/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</w:p>
    <w:p w:rsidR="00DF0686" w:rsidRPr="00EC7567" w:rsidRDefault="00DF0686" w:rsidP="00233CFE">
      <w:pPr>
        <w:pStyle w:val="ConsPlusNormal"/>
        <w:jc w:val="center"/>
        <w:rPr>
          <w:rFonts w:ascii="Times New Roman" w:hAnsi="Times New Roman" w:cs="Times New Roman"/>
          <w:b/>
        </w:rPr>
      </w:pPr>
      <w:r w:rsidRPr="00EC7567">
        <w:rPr>
          <w:rFonts w:ascii="Times New Roman" w:hAnsi="Times New Roman" w:cs="Times New Roman"/>
          <w:b/>
        </w:rPr>
        <w:t>ПАСПОРТ ПОДПРОГРАММЫ 1</w:t>
      </w:r>
    </w:p>
    <w:p w:rsidR="00DF0686" w:rsidRPr="00EC7567" w:rsidRDefault="00DF0686" w:rsidP="00233CFE">
      <w:pPr>
        <w:pStyle w:val="ConsPlusNormal"/>
        <w:jc w:val="center"/>
        <w:rPr>
          <w:rFonts w:ascii="Times New Roman" w:hAnsi="Times New Roman" w:cs="Times New Roman"/>
          <w:b/>
        </w:rPr>
      </w:pPr>
      <w:r w:rsidRPr="00EC7567">
        <w:rPr>
          <w:rFonts w:ascii="Times New Roman" w:hAnsi="Times New Roman" w:cs="Times New Roman"/>
          <w:b/>
        </w:rPr>
        <w:t>«РАЗВИТИЕ  ИНФРАСТРУКТУРЫ  ПОДДЕРЖКИ СУБЪЕКТОВ МАЛОГО И  СРЕДНЕГО  ПРЕДПРИНИМАТЕЛЬСТВА В  ТОМСКОМ РАЙОНЕ»</w:t>
      </w:r>
    </w:p>
    <w:p w:rsidR="00DF0686" w:rsidRPr="00EC7567" w:rsidRDefault="00DF0686" w:rsidP="00233CF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348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17"/>
        <w:gridCol w:w="2140"/>
        <w:gridCol w:w="1276"/>
        <w:gridCol w:w="990"/>
        <w:gridCol w:w="18"/>
        <w:gridCol w:w="972"/>
        <w:gridCol w:w="851"/>
        <w:gridCol w:w="992"/>
        <w:gridCol w:w="992"/>
      </w:tblGrid>
      <w:tr w:rsidR="00DF0686" w:rsidRPr="00EC7567" w:rsidTr="00CA45E0">
        <w:trPr>
          <w:trHeight w:val="59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CA45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 Развитие инфраструктуры поддержки субъектов малого и среднего предпринимательства в Томском районе»</w:t>
            </w:r>
          </w:p>
        </w:tc>
      </w:tr>
      <w:tr w:rsidR="00DF0686" w:rsidRPr="00EC7567" w:rsidTr="00CA45E0">
        <w:trPr>
          <w:trHeight w:val="53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Соисполнитель </w:t>
            </w:r>
          </w:p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1039F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</w:tr>
      <w:tr w:rsidR="00DF0686" w:rsidRPr="00EC7567" w:rsidTr="002F0717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Участники </w:t>
            </w:r>
          </w:p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2F0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EC7567">
              <w:t xml:space="preserve">   Сельскохозяйственный потребительский обслуживающий кооператив «Томский фермер»</w:t>
            </w:r>
          </w:p>
          <w:p w:rsidR="00DF0686" w:rsidRPr="00EC7567" w:rsidRDefault="00DF0686" w:rsidP="002F0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EC7567">
              <w:t xml:space="preserve">   (по   согласованию);</w:t>
            </w:r>
          </w:p>
          <w:p w:rsidR="00DF0686" w:rsidRPr="00EC7567" w:rsidRDefault="00DF0686" w:rsidP="002F0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EC7567">
              <w:t xml:space="preserve">   Совет представителей малого бизнеса Томского района (по согласованию);</w:t>
            </w:r>
          </w:p>
          <w:p w:rsidR="00DF0686" w:rsidRPr="00EC7567" w:rsidRDefault="00DF0686" w:rsidP="002F0717">
            <w:pPr>
              <w:ind w:left="141"/>
            </w:pPr>
            <w:r w:rsidRPr="00EC7567">
              <w:t>ООО «Река» (управляющая компания Моряковского бизнес-инкубатора) (по согласованию) ;</w:t>
            </w:r>
          </w:p>
          <w:p w:rsidR="00DF0686" w:rsidRPr="00D74652" w:rsidRDefault="00DF0686" w:rsidP="002F0717">
            <w:pPr>
              <w:pStyle w:val="ConsPlusNormal"/>
              <w:ind w:left="141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Организации и индивидуальные предприниматели Томского района</w:t>
            </w:r>
          </w:p>
        </w:tc>
      </w:tr>
      <w:tr w:rsidR="00DF0686" w:rsidRPr="00EC7567" w:rsidTr="002F0717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ind w:left="141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Обеспечение субъектов малого и среднего предпринимательства инфраструктурой поддержки малого и среднего предпринимательства </w:t>
            </w:r>
          </w:p>
        </w:tc>
      </w:tr>
      <w:tr w:rsidR="00DF0686" w:rsidRPr="00EC7567" w:rsidTr="002F0717">
        <w:trPr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Показатели цели </w:t>
            </w:r>
          </w:p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подпрограммы и их значения (с детализацией по годам реализации)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DF0686" w:rsidRPr="00EC7567" w:rsidTr="00E328BF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EC7567" w:rsidRDefault="00DF0686" w:rsidP="002F0717">
            <w:pPr>
              <w:widowControl w:val="0"/>
              <w:autoSpaceDE w:val="0"/>
              <w:autoSpaceDN w:val="0"/>
              <w:adjustRightInd w:val="0"/>
            </w:pPr>
            <w:r w:rsidRPr="00EC7567">
              <w:t>Количество субъектов 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EC7567" w:rsidRDefault="00DF0686" w:rsidP="00E3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EC7567" w:rsidRDefault="00DF0686" w:rsidP="00E3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EC7567" w:rsidRDefault="00DF0686" w:rsidP="00E3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7567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EC7567" w:rsidRDefault="00DF0686" w:rsidP="00E328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7567">
              <w:t>30</w:t>
            </w:r>
          </w:p>
        </w:tc>
      </w:tr>
      <w:tr w:rsidR="00DF0686" w:rsidRPr="00EC7567" w:rsidTr="002F0717">
        <w:trPr>
          <w:trHeight w:val="54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Задачи </w:t>
            </w:r>
          </w:p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374E07">
            <w:pPr>
              <w:widowControl w:val="0"/>
              <w:tabs>
                <w:tab w:val="left" w:pos="646"/>
              </w:tabs>
              <w:snapToGrid w:val="0"/>
              <w:jc w:val="both"/>
            </w:pPr>
            <w:r w:rsidRPr="00EC7567">
              <w:t xml:space="preserve"> 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DF0686" w:rsidRPr="00EC7567" w:rsidTr="002F0717">
        <w:trPr>
          <w:trHeight w:val="86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2F0717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  <w:lang w:eastAsia="ar-SA"/>
              </w:rPr>
              <w:t xml:space="preserve">Показатели задач </w:t>
            </w:r>
            <w:r w:rsidRPr="00D74652">
              <w:rPr>
                <w:rFonts w:ascii="Times New Roman" w:hAnsi="Times New Roman" w:cs="Times New Roman"/>
                <w:spacing w:val="-2"/>
              </w:rPr>
              <w:t>подпрограммы</w:t>
            </w:r>
            <w:r w:rsidRPr="00D74652">
              <w:rPr>
                <w:rFonts w:ascii="Times New Roman" w:hAnsi="Times New Roman" w:cs="Times New Roman"/>
                <w:lang w:eastAsia="ar-SA"/>
              </w:rPr>
              <w:t xml:space="preserve">       </w:t>
            </w:r>
            <w:r w:rsidRPr="00D74652">
              <w:rPr>
                <w:rFonts w:ascii="Times New Roman" w:hAnsi="Times New Roman" w:cs="Times New Roman"/>
                <w:lang w:eastAsia="ar-SA"/>
              </w:rPr>
              <w:br/>
              <w:t xml:space="preserve">и их значения (с детализацией   </w:t>
            </w:r>
            <w:r w:rsidRPr="00D74652">
              <w:rPr>
                <w:rFonts w:ascii="Times New Roman" w:hAnsi="Times New Roman" w:cs="Times New Roman"/>
                <w:lang w:eastAsia="ar-SA"/>
              </w:rPr>
              <w:br/>
              <w:t>по годам реализации)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1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6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DF0686" w:rsidRPr="00EC7567" w:rsidTr="00412753">
              <w:trPr>
                <w:jc w:val="center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E328BF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 xml:space="preserve">Показатели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2019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2020</w:t>
                  </w:r>
                </w:p>
              </w:tc>
            </w:tr>
            <w:tr w:rsidR="00DF0686" w:rsidRPr="00EC7567" w:rsidTr="00412753">
              <w:trPr>
                <w:jc w:val="center"/>
              </w:trPr>
              <w:tc>
                <w:tcPr>
                  <w:tcW w:w="818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E328BF">
                  <w:pPr>
                    <w:widowControl w:val="0"/>
                    <w:tabs>
                      <w:tab w:val="left" w:pos="646"/>
                    </w:tabs>
                    <w:snapToGrid w:val="0"/>
                    <w:jc w:val="both"/>
                  </w:pPr>
                  <w:r w:rsidRPr="00EC7567">
                    <w:t>Задача 1. Развитие и обеспечение деятельности организаций, образующих инфраструктуру поддержки субъектов малого и среднего предпринимательства</w:t>
                  </w:r>
                </w:p>
              </w:tc>
            </w:tr>
            <w:tr w:rsidR="00DF0686" w:rsidRPr="00EC7567" w:rsidTr="00412753">
              <w:trPr>
                <w:jc w:val="center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921BC5">
                  <w:pPr>
                    <w:jc w:val="both"/>
                  </w:pPr>
                  <w:r w:rsidRPr="00EC7567">
                    <w:t>1. Количество организаций инфраструктуры поддержки субъектов малого и среднего предпринимательства, получивших финансовую поддержку, 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1</w:t>
                  </w:r>
                </w:p>
              </w:tc>
            </w:tr>
          </w:tbl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0686" w:rsidRPr="00EC7567" w:rsidTr="00CA45E0">
        <w:trPr>
          <w:trHeight w:val="46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ind w:left="146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2016 - 2020 годы</w:t>
            </w:r>
          </w:p>
        </w:tc>
      </w:tr>
      <w:tr w:rsidR="00DF0686" w:rsidRPr="00EC7567" w:rsidTr="002F0717">
        <w:trPr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DF0686" w:rsidRPr="00EC7567" w:rsidTr="002F0717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0</w:t>
            </w:r>
          </w:p>
        </w:tc>
      </w:tr>
      <w:tr w:rsidR="00DF0686" w:rsidRPr="00EC7567" w:rsidTr="002F0717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    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200</w:t>
            </w:r>
          </w:p>
        </w:tc>
      </w:tr>
      <w:tr w:rsidR="00DF0686" w:rsidRPr="00EC7567" w:rsidTr="002F0717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бюджет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50</w:t>
            </w:r>
          </w:p>
        </w:tc>
      </w:tr>
      <w:tr w:rsidR="00DF0686" w:rsidRPr="00EC7567" w:rsidTr="002F0717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          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        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  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  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          0</w:t>
            </w:r>
          </w:p>
        </w:tc>
      </w:tr>
      <w:tr w:rsidR="00DF0686" w:rsidRPr="00EC7567" w:rsidTr="002F0717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250</w:t>
            </w:r>
          </w:p>
        </w:tc>
      </w:tr>
    </w:tbl>
    <w:p w:rsidR="00DF0686" w:rsidRPr="00EC7567" w:rsidRDefault="00DF0686" w:rsidP="00233CFE">
      <w:pPr>
        <w:pStyle w:val="ConsPlusNormal"/>
        <w:jc w:val="both"/>
        <w:rPr>
          <w:rFonts w:ascii="Times New Roman" w:hAnsi="Times New Roman" w:cs="Times New Roman"/>
        </w:rPr>
      </w:pPr>
    </w:p>
    <w:p w:rsidR="00DF0686" w:rsidRPr="00EC7567" w:rsidRDefault="00DF0686" w:rsidP="00B37ABC">
      <w:pPr>
        <w:pStyle w:val="NormalWeb"/>
        <w:spacing w:before="0" w:after="0"/>
        <w:jc w:val="center"/>
        <w:rPr>
          <w:lang w:eastAsia="en-US"/>
        </w:rPr>
      </w:pPr>
      <w:r w:rsidRPr="00EC7567">
        <w:rPr>
          <w:lang w:eastAsia="en-US"/>
        </w:rPr>
        <w:t xml:space="preserve">ХАРАКТЕРИСТИКА ТЕКУЩЕГО СОСТОЯНИЯ </w:t>
      </w:r>
    </w:p>
    <w:p w:rsidR="00DF0686" w:rsidRPr="00EC7567" w:rsidRDefault="00DF0686" w:rsidP="00B37ABC">
      <w:pPr>
        <w:pStyle w:val="NormalWeb"/>
        <w:spacing w:before="0" w:after="0"/>
        <w:jc w:val="center"/>
      </w:pPr>
      <w:r w:rsidRPr="00EC7567">
        <w:t>ИНФРАСТРУКТУРЫ ПОДДЕРЖКИ МАЛОГО И СРЕДНЕГО ПРЕДПРИНИМАТЕЛЬСТВА</w:t>
      </w:r>
    </w:p>
    <w:p w:rsidR="00DF0686" w:rsidRPr="00EC7567" w:rsidRDefault="00DF0686" w:rsidP="00B37ABC">
      <w:pPr>
        <w:jc w:val="center"/>
        <w:rPr>
          <w:bCs/>
          <w:szCs w:val="24"/>
        </w:rPr>
      </w:pPr>
    </w:p>
    <w:p w:rsidR="00DF0686" w:rsidRPr="00EC7567" w:rsidRDefault="00DF0686" w:rsidP="0048164C">
      <w:pPr>
        <w:pStyle w:val="NormalWeb"/>
        <w:spacing w:before="0" w:after="0"/>
        <w:ind w:firstLine="567"/>
        <w:jc w:val="both"/>
      </w:pPr>
      <w:r w:rsidRPr="00EC7567">
        <w:t xml:space="preserve">Наличие инфраструктуры является необходимым условием существования и функционирования системы поддержки предпринимательства в Томском районе. </w:t>
      </w:r>
    </w:p>
    <w:p w:rsidR="00DF0686" w:rsidRPr="00EC7567" w:rsidRDefault="00DF0686" w:rsidP="0048164C">
      <w:pPr>
        <w:pStyle w:val="NormalWeb"/>
        <w:spacing w:before="0" w:after="0"/>
        <w:ind w:firstLine="567"/>
        <w:jc w:val="both"/>
      </w:pPr>
      <w:r w:rsidRPr="00EC7567">
        <w:t xml:space="preserve">Организацией инфраструктуры поддержки предпринимательства признается организация, включенная в установленном порядке в реестр организаций, образующих инфраструктуру поддержки субъектов малого и среднего предпринимательства Томской области. В Томском районе создана базовая инфраструктура поддержки предпринимательства. Указанными организациями на территории Томского района являются Моряковский бизнес-инкубатор и сельскохозяйственный потребительский обслуживающий кооператив «Томский фермер». </w:t>
      </w:r>
    </w:p>
    <w:p w:rsidR="00DF0686" w:rsidRPr="00EC7567" w:rsidRDefault="00DF0686" w:rsidP="0048164C">
      <w:pPr>
        <w:pStyle w:val="NormalWeb"/>
        <w:spacing w:before="0" w:after="0"/>
        <w:ind w:firstLine="567"/>
        <w:jc w:val="both"/>
      </w:pPr>
      <w:r w:rsidRPr="00EC7567">
        <w:t>По ходатайству инициативной группы предпринимателей района создан Совет представителей малого бизнеса Томского района. Большинство мероприятий Программы в части имущественной, консультационной поддержки реализуются элементами инфраструктуры. Органы местного самоуправления, формируя инфраструктуру и обеспечивая ее функционирование, создают условия для развития предпринимательства на территории муниципального образования «Томский район», предусматривают в местном бюджете финансовые вложения для функционирования элементов инфраструктуры. В рамках подпрограммы 1 планируется реализация следующих мероприятий:</w:t>
      </w:r>
    </w:p>
    <w:p w:rsidR="00DF0686" w:rsidRPr="00EC7567" w:rsidRDefault="00DF0686" w:rsidP="0048164C">
      <w:pPr>
        <w:pStyle w:val="NormalWeb"/>
        <w:numPr>
          <w:ilvl w:val="0"/>
          <w:numId w:val="5"/>
        </w:numPr>
        <w:tabs>
          <w:tab w:val="left" w:pos="851"/>
        </w:tabs>
        <w:spacing w:before="0" w:after="0"/>
        <w:ind w:left="0" w:firstLine="567"/>
        <w:jc w:val="both"/>
      </w:pPr>
      <w:r w:rsidRPr="00EC7567">
        <w:t>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бизнес-инкубатора.</w:t>
      </w:r>
    </w:p>
    <w:p w:rsidR="00DF0686" w:rsidRPr="00EC7567" w:rsidRDefault="00DF0686" w:rsidP="0048164C">
      <w:pPr>
        <w:pStyle w:val="NormalWeb"/>
        <w:numPr>
          <w:ilvl w:val="0"/>
          <w:numId w:val="5"/>
        </w:numPr>
        <w:tabs>
          <w:tab w:val="left" w:pos="851"/>
        </w:tabs>
        <w:spacing w:before="0" w:after="0"/>
        <w:ind w:left="0" w:firstLine="567"/>
        <w:jc w:val="both"/>
      </w:pPr>
      <w:r w:rsidRPr="00EC7567">
        <w:t>Содействие деятельности Совета представителей малого бизнеса Томского района.</w:t>
      </w:r>
    </w:p>
    <w:p w:rsidR="00DF0686" w:rsidRPr="00EC7567" w:rsidRDefault="00DF0686" w:rsidP="0048164C">
      <w:pPr>
        <w:pStyle w:val="NormalWeb"/>
        <w:spacing w:before="0" w:after="0"/>
        <w:ind w:firstLine="567"/>
        <w:jc w:val="both"/>
      </w:pPr>
      <w:r w:rsidRPr="00EC7567">
        <w:t>В настоящее время софинансирование мероприятий подпрограммы 1 из областного бюджета осуществляется в порядке и на условиях, установленных Правилами предоставления из областного бюджета субсидий бюджетам муниципальных образований Томской области при реализации отдельных мероприятий государственной программы «Развитие малого и среднего предпринимательства в Томской области».</w:t>
      </w:r>
    </w:p>
    <w:p w:rsidR="00DF0686" w:rsidRPr="00EC7567" w:rsidRDefault="00DF0686" w:rsidP="0048164C">
      <w:pPr>
        <w:pStyle w:val="NormalWeb"/>
        <w:spacing w:before="0" w:after="0"/>
        <w:ind w:firstLine="567"/>
        <w:jc w:val="both"/>
      </w:pPr>
      <w:r w:rsidRPr="00EC7567">
        <w:t>Предоставление субсидий из бюджета Томской области по мероприятиям подпрограммы 1 «Предоставление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бизнес-инкубатора» осуществляется при соблюдении следующих условий:</w:t>
      </w:r>
    </w:p>
    <w:p w:rsidR="00DF0686" w:rsidRPr="00EC7567" w:rsidRDefault="00DF0686" w:rsidP="0048164C">
      <w:pPr>
        <w:pStyle w:val="NormalWeb"/>
        <w:spacing w:before="0" w:after="0"/>
        <w:ind w:firstLine="567"/>
        <w:jc w:val="both"/>
      </w:pPr>
      <w:r w:rsidRPr="00EC7567">
        <w:t>расходные обязательства муниципального образования должны предусматривать обязанность муниципального образования предоставить бизнес-инкубаторам или организациям, являющимся их управляющими компаниями, бюджетных ассигнований для обеспечения деятельности бизнес-инкубатора (оплата коммунальных услуг по содержанию имущества, услуг связи, охранных услуг, расходов  на содержание, обслуживание и текущий ремонт коммуникаций и оборудования, сопровождение программного обеспечения, справочно- правовых и аналитических систем, развитие процессов бизнес-инкубирования);</w:t>
      </w:r>
    </w:p>
    <w:p w:rsidR="00DF0686" w:rsidRPr="00EC7567" w:rsidRDefault="00DF0686" w:rsidP="0048164C">
      <w:pPr>
        <w:pStyle w:val="NormalWeb"/>
        <w:spacing w:before="0" w:after="0"/>
        <w:ind w:firstLine="567"/>
        <w:jc w:val="both"/>
      </w:pPr>
      <w:r w:rsidRPr="00EC7567">
        <w:t>уровень софинсирования расходного обязательства муниципального образования за счет средств субсидии из областного бюджета не может быть установлен выше 90% расходного обязательства, объем финансирования определяется по итогам конкурса.</w:t>
      </w:r>
    </w:p>
    <w:p w:rsidR="00DF0686" w:rsidRPr="00EC7567" w:rsidRDefault="00DF0686" w:rsidP="00BA73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7567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</w:t>
      </w:r>
    </w:p>
    <w:p w:rsidR="00DF0686" w:rsidRPr="00EC7567" w:rsidRDefault="00DF0686" w:rsidP="00BA73E2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и сведения о порядке сбора информации</w:t>
      </w:r>
    </w:p>
    <w:p w:rsidR="00DF0686" w:rsidRPr="00EC7567" w:rsidRDefault="00DF0686" w:rsidP="00BA73E2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по показателям и методике их расчета</w:t>
      </w:r>
    </w:p>
    <w:p w:rsidR="00DF0686" w:rsidRPr="00EC7567" w:rsidRDefault="00DF0686" w:rsidP="00BA73E2">
      <w:pPr>
        <w:suppressAutoHyphens w:val="0"/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tbl>
      <w:tblPr>
        <w:tblW w:w="1102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24"/>
        <w:gridCol w:w="1027"/>
        <w:gridCol w:w="1489"/>
        <w:gridCol w:w="1134"/>
        <w:gridCol w:w="1631"/>
        <w:gridCol w:w="1276"/>
        <w:gridCol w:w="2233"/>
      </w:tblGrid>
      <w:tr w:rsidR="00DF0686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N пп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Наименование показателя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Единица измерения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Периодичность сбора данных </w:t>
            </w:r>
            <w:hyperlink r:id="rId12" w:history="1">
              <w:r w:rsidRPr="00EC7567">
                <w:rPr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Временные характеристики показателя </w:t>
            </w:r>
            <w:hyperlink r:id="rId13" w:history="1">
              <w:r w:rsidRPr="00EC7567">
                <w:rPr>
                  <w:color w:val="0000FF"/>
                  <w:lang w:eastAsia="en-US"/>
                </w:rPr>
                <w:t>&lt;2&gt;</w:t>
              </w:r>
            </w:hyperlink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Алгоритм формирования (формула) расчета показателя </w:t>
            </w:r>
            <w:hyperlink r:id="rId14" w:history="1">
              <w:r w:rsidRPr="00EC7567">
                <w:rPr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Метод сбора информации </w:t>
            </w:r>
            <w:hyperlink r:id="rId15" w:history="1">
              <w:r w:rsidRPr="00EC7567">
                <w:rPr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Ответственный за сбор данных по показателю </w:t>
            </w:r>
            <w:hyperlink r:id="rId16" w:history="1">
              <w:r w:rsidRPr="00EC7567">
                <w:rPr>
                  <w:color w:val="0000FF"/>
                  <w:lang w:eastAsia="en-US"/>
                </w:rPr>
                <w:t>&lt;5&gt;</w:t>
              </w:r>
            </w:hyperlink>
          </w:p>
        </w:tc>
      </w:tr>
      <w:tr w:rsidR="00DF0686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8</w:t>
            </w:r>
          </w:p>
        </w:tc>
      </w:tr>
      <w:tr w:rsidR="00DF0686" w:rsidRPr="00EC7567" w:rsidTr="00EC7567">
        <w:trPr>
          <w:jc w:val="center"/>
        </w:trPr>
        <w:tc>
          <w:tcPr>
            <w:tcW w:w="11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8A620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EC7567">
              <w:rPr>
                <w:lang w:eastAsia="en-US"/>
              </w:rPr>
              <w:t>Показатель цели подпрограммы:</w:t>
            </w:r>
            <w:r w:rsidRPr="00EC7567">
              <w:t xml:space="preserve"> Обеспечение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DF0686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t>Количество субъектов 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предпринимательства, ед.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за отчетный период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>Показатель рассчитывается как сумма количества</w:t>
            </w:r>
            <w:r w:rsidRPr="00EC7567">
              <w:t xml:space="preserve"> субъектов 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DF0686" w:rsidRPr="00EC7567" w:rsidTr="00EC7567">
        <w:trPr>
          <w:jc w:val="center"/>
        </w:trPr>
        <w:tc>
          <w:tcPr>
            <w:tcW w:w="11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8A620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EC7567">
              <w:rPr>
                <w:lang w:eastAsia="en-US"/>
              </w:rPr>
              <w:t>Показатели задачи подпрограммы 1:</w:t>
            </w:r>
            <w:r w:rsidRPr="00EC7567">
              <w:t xml:space="preserve"> 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DF0686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t>Количество организаций инфраструктуры поддержки субъектов малого и среднего предпринимательства, получивших финансовую поддержку, ед.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за отчетный период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3B2065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>Показатель рассчитывается как сумма количества</w:t>
            </w:r>
            <w:r w:rsidRPr="00EC7567">
              <w:t xml:space="preserve"> организаций инфраструктуры поддержки субъектов малого и среднего предпринимательства, получивших финансовую поддержку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BA73E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</w:tbl>
    <w:p w:rsidR="00DF0686" w:rsidRPr="00EC7567" w:rsidRDefault="00DF0686" w:rsidP="00233CFE">
      <w:pPr>
        <w:pStyle w:val="NormalWeb"/>
        <w:spacing w:before="0" w:after="0"/>
        <w:jc w:val="both"/>
        <w:rPr>
          <w:sz w:val="20"/>
          <w:szCs w:val="20"/>
        </w:rPr>
      </w:pPr>
    </w:p>
    <w:p w:rsidR="00DF0686" w:rsidRPr="00EC7567" w:rsidRDefault="00DF0686" w:rsidP="0097693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DF0686" w:rsidRPr="00EC7567" w:rsidRDefault="00DF0686" w:rsidP="0097693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DF0686" w:rsidRPr="00EC7567" w:rsidRDefault="00DF0686" w:rsidP="0097693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DF0686" w:rsidRPr="00EC7567" w:rsidRDefault="00DF0686" w:rsidP="0097693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DF0686" w:rsidRPr="00EC7567" w:rsidRDefault="00DF0686" w:rsidP="0097693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DF0686" w:rsidRPr="00EC7567" w:rsidRDefault="00DF0686" w:rsidP="0097693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DF0686" w:rsidRPr="00EC7567" w:rsidRDefault="00DF0686" w:rsidP="0097693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DF0686" w:rsidRPr="00EC7567" w:rsidRDefault="00DF0686" w:rsidP="0097693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  <w:sectPr w:rsidR="00DF0686" w:rsidRPr="00EC7567" w:rsidSect="00BA73E2">
          <w:pgSz w:w="11906" w:h="16838"/>
          <w:pgMar w:top="568" w:right="566" w:bottom="1276" w:left="426" w:header="720" w:footer="720" w:gutter="0"/>
          <w:cols w:space="720"/>
          <w:noEndnote/>
        </w:sectPr>
      </w:pPr>
    </w:p>
    <w:p w:rsidR="00DF0686" w:rsidRPr="00EC7567" w:rsidRDefault="00DF0686" w:rsidP="0097693B">
      <w:pPr>
        <w:suppressAutoHyphens w:val="0"/>
        <w:autoSpaceDE w:val="0"/>
        <w:autoSpaceDN w:val="0"/>
        <w:adjustRightInd w:val="0"/>
        <w:jc w:val="center"/>
        <w:rPr>
          <w:lang w:eastAsia="en-US"/>
        </w:rPr>
      </w:pPr>
      <w:r w:rsidRPr="00EC7567">
        <w:rPr>
          <w:lang w:eastAsia="en-US"/>
        </w:rPr>
        <w:t>Перечень</w:t>
      </w:r>
    </w:p>
    <w:p w:rsidR="00DF0686" w:rsidRDefault="00DF0686" w:rsidP="0097693B">
      <w:pPr>
        <w:suppressAutoHyphens w:val="0"/>
        <w:autoSpaceDE w:val="0"/>
        <w:autoSpaceDN w:val="0"/>
        <w:adjustRightInd w:val="0"/>
        <w:jc w:val="center"/>
        <w:rPr>
          <w:lang w:eastAsia="en-US"/>
        </w:rPr>
      </w:pPr>
      <w:r w:rsidRPr="00EC7567">
        <w:rPr>
          <w:lang w:eastAsia="en-US"/>
        </w:rPr>
        <w:t>основных мероприятий и ресурсное обеспечение реализации подпрограммы 1</w:t>
      </w:r>
      <w:r>
        <w:rPr>
          <w:lang w:eastAsia="en-US"/>
        </w:rPr>
        <w:t xml:space="preserve"> </w:t>
      </w:r>
    </w:p>
    <w:p w:rsidR="00DF0686" w:rsidRPr="00EC7567" w:rsidRDefault="00DF0686" w:rsidP="0097693B">
      <w:pPr>
        <w:suppressAutoHyphens w:val="0"/>
        <w:autoSpaceDE w:val="0"/>
        <w:autoSpaceDN w:val="0"/>
        <w:adjustRightInd w:val="0"/>
        <w:jc w:val="center"/>
        <w:rPr>
          <w:lang w:eastAsia="en-US"/>
        </w:rPr>
      </w:pPr>
      <w:r w:rsidRPr="00EC7567">
        <w:t>«Развитие инфраструктуры поддержки субъектов малого и среднего предпринимательства в Томском районе»</w:t>
      </w:r>
    </w:p>
    <w:p w:rsidR="00DF0686" w:rsidRPr="00EC7567" w:rsidRDefault="00DF0686" w:rsidP="0097693B">
      <w:pPr>
        <w:suppressAutoHyphens w:val="0"/>
        <w:autoSpaceDE w:val="0"/>
        <w:autoSpaceDN w:val="0"/>
        <w:adjustRightInd w:val="0"/>
        <w:jc w:val="both"/>
        <w:outlineLvl w:val="0"/>
        <w:rPr>
          <w:lang w:eastAsia="en-US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"/>
        <w:gridCol w:w="2523"/>
        <w:gridCol w:w="1134"/>
        <w:gridCol w:w="992"/>
        <w:gridCol w:w="1134"/>
        <w:gridCol w:w="1134"/>
        <w:gridCol w:w="992"/>
        <w:gridCol w:w="1276"/>
        <w:gridCol w:w="1134"/>
        <w:gridCol w:w="1276"/>
        <w:gridCol w:w="2268"/>
        <w:gridCol w:w="1559"/>
      </w:tblGrid>
      <w:tr w:rsidR="00DF0686" w:rsidRPr="00EC7567" w:rsidTr="0097693B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N</w:t>
            </w:r>
          </w:p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пп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Объем финансирования (тыс. рублей)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Участник/ участник мероприятия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DF0686" w:rsidRPr="00EC7567" w:rsidTr="0097693B">
        <w:trPr>
          <w:trHeight w:val="23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федерального бюджета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областного бюджета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бюджета Томского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бюджетов сельских поселения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внебюджетных источников (по согласованию)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F0686" w:rsidRPr="00EC7567" w:rsidTr="0097693B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наименование и 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значения по годам реализации</w:t>
            </w:r>
          </w:p>
        </w:tc>
      </w:tr>
      <w:tr w:rsidR="00DF0686" w:rsidRPr="00EC7567" w:rsidTr="0097693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11</w:t>
            </w:r>
          </w:p>
        </w:tc>
      </w:tr>
      <w:tr w:rsidR="00DF0686" w:rsidRPr="00EC7567" w:rsidTr="0097693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 Подпрограмма «Развитие инфраструктуры поддержки субъектов малого и среднего предпринимательства в Томском районе»</w:t>
            </w:r>
          </w:p>
        </w:tc>
      </w:tr>
      <w:tr w:rsidR="00DF0686" w:rsidRPr="00EC7567" w:rsidTr="0097693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Задача 1 подпрограммы: </w:t>
            </w:r>
            <w:r w:rsidRPr="00EC7567">
              <w:t>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DF0686" w:rsidRPr="00EC7567" w:rsidTr="00EA5A0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Основное мероприятие 1 - </w:t>
            </w:r>
            <w:r w:rsidRPr="00EC7567">
              <w:t>предоставление субсидий организациям инфраструктуры поддержки малого и среднего предпринимательства</w:t>
            </w:r>
            <w:r w:rsidRPr="00EC7567">
              <w:rPr>
                <w:lang w:eastAsia="en-US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037824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D63B03" w:rsidRDefault="00DF0686" w:rsidP="00037824">
            <w:r w:rsidRPr="00037824">
              <w:t>Управлени</w:t>
            </w:r>
            <w:r>
              <w:t>е</w:t>
            </w:r>
            <w:r w:rsidRPr="00037824">
              <w:t xml:space="preserve"> по экономической политике и муниципальным ресурсам Администрации </w:t>
            </w:r>
            <w:r w:rsidRPr="00D63B03">
              <w:t xml:space="preserve">Томского района; </w:t>
            </w:r>
          </w:p>
          <w:p w:rsidR="00DF0686" w:rsidRPr="00D63B03" w:rsidRDefault="00DF0686" w:rsidP="00D63B03">
            <w:r w:rsidRPr="00D63B03">
              <w:t xml:space="preserve">ООО «Река» (управляющая компания Моряковского бизнес-инкубатора) (по согласованию) </w:t>
            </w:r>
          </w:p>
          <w:p w:rsidR="00DF0686" w:rsidRPr="00037824" w:rsidRDefault="00DF0686" w:rsidP="00D63B0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63B03">
              <w:t>Сельскохозяйственный потребительский обслуживающий кооператив «Томский фермер» (по  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037824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7824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EA5A02">
        <w:trPr>
          <w:trHeight w:val="16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037824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037824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037824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7824">
              <w:rPr>
                <w:lang w:eastAsia="en-US"/>
              </w:rPr>
              <w:t>Количество предоставлений поддержки в год, единиц</w:t>
            </w:r>
          </w:p>
          <w:p w:rsidR="00DF0686" w:rsidRPr="00037824" w:rsidRDefault="00DF0686" w:rsidP="00E328B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587E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587E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587E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587E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587EE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</w:tr>
      <w:tr w:rsidR="00DF0686" w:rsidRPr="00EC7567" w:rsidTr="00EA5A0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2.1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Мероприятие 1 - 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037824" w:rsidRDefault="00DF0686" w:rsidP="00037824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37824">
              <w:rPr>
                <w:lang w:eastAsia="en-US"/>
              </w:rPr>
              <w:t xml:space="preserve">Управление по экономической политике и муниципальным ресурсам Администрации Томского района; </w:t>
            </w:r>
          </w:p>
          <w:p w:rsidR="00DF0686" w:rsidRPr="00EC7567" w:rsidRDefault="00DF0686" w:rsidP="00037824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37824">
              <w:rPr>
                <w:lang w:eastAsia="en-US"/>
              </w:rPr>
              <w:t>ООО «Река» (управляющая компания Моряковского бизнес-инкубатора)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EA5A02">
        <w:trPr>
          <w:trHeight w:val="32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Количество предоставлений поддержки в год, единиц</w:t>
            </w:r>
          </w:p>
          <w:p w:rsidR="00DF0686" w:rsidRPr="00EC7567" w:rsidRDefault="00DF0686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</w:tr>
      <w:tr w:rsidR="00DF0686" w:rsidRPr="00EC7567" w:rsidTr="00EA5A0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2.2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t>Мероприятие 2 -Содействие деятельности Совета представителей малого бизнеса Томского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037824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37824">
              <w:rPr>
                <w:lang w:eastAsia="en-US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Количество заседаний Совета представителей малого бизнеса Томского района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</w:t>
            </w:r>
          </w:p>
        </w:tc>
      </w:tr>
      <w:tr w:rsidR="00DF0686" w:rsidRPr="00EC7567" w:rsidTr="00EA5A0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EA5A02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</w:tbl>
    <w:p w:rsidR="00DF0686" w:rsidRPr="00EC7567" w:rsidRDefault="00DF0686" w:rsidP="0097693B">
      <w:pPr>
        <w:suppressAutoHyphens w:val="0"/>
        <w:autoSpaceDE w:val="0"/>
        <w:autoSpaceDN w:val="0"/>
        <w:adjustRightInd w:val="0"/>
        <w:jc w:val="both"/>
        <w:rPr>
          <w:lang w:eastAsia="en-US"/>
        </w:rPr>
      </w:pPr>
    </w:p>
    <w:p w:rsidR="00DF0686" w:rsidRPr="00EC7567" w:rsidRDefault="00DF0686" w:rsidP="0097693B">
      <w:pPr>
        <w:suppressAutoHyphens w:val="0"/>
        <w:autoSpaceDE w:val="0"/>
        <w:autoSpaceDN w:val="0"/>
        <w:adjustRightInd w:val="0"/>
        <w:jc w:val="both"/>
        <w:rPr>
          <w:lang w:eastAsia="en-US"/>
        </w:rPr>
      </w:pPr>
    </w:p>
    <w:p w:rsidR="00DF0686" w:rsidRPr="00EC7567" w:rsidRDefault="00DF0686" w:rsidP="00B3447F">
      <w:pPr>
        <w:autoSpaceDE w:val="0"/>
        <w:spacing w:before="108" w:after="108" w:line="283" w:lineRule="exact"/>
        <w:ind w:firstLine="426"/>
        <w:jc w:val="center"/>
        <w:rPr>
          <w:b/>
        </w:rPr>
        <w:sectPr w:rsidR="00DF0686" w:rsidRPr="00EC7567" w:rsidSect="0097693B">
          <w:pgSz w:w="16838" w:h="11906" w:orient="landscape"/>
          <w:pgMar w:top="567" w:right="1276" w:bottom="425" w:left="284" w:header="720" w:footer="720" w:gutter="0"/>
          <w:cols w:space="720"/>
          <w:noEndnote/>
        </w:sectPr>
      </w:pPr>
    </w:p>
    <w:p w:rsidR="00DF0686" w:rsidRPr="00EC7567" w:rsidRDefault="00DF0686" w:rsidP="00B3447F">
      <w:pPr>
        <w:autoSpaceDE w:val="0"/>
        <w:spacing w:before="108" w:after="108" w:line="283" w:lineRule="exact"/>
        <w:ind w:firstLine="426"/>
        <w:jc w:val="center"/>
        <w:rPr>
          <w:rStyle w:val="Strong"/>
          <w:b w:val="0"/>
          <w:sz w:val="24"/>
          <w:szCs w:val="24"/>
        </w:rPr>
      </w:pPr>
      <w:r w:rsidRPr="00EC7567">
        <w:rPr>
          <w:b/>
          <w:sz w:val="24"/>
          <w:szCs w:val="24"/>
        </w:rPr>
        <w:t>ПОДПРОГРАММА 2</w:t>
      </w:r>
      <w:r w:rsidRPr="00EC7567">
        <w:rPr>
          <w:rStyle w:val="Strong"/>
          <w:b w:val="0"/>
          <w:sz w:val="24"/>
          <w:szCs w:val="24"/>
        </w:rPr>
        <w:t xml:space="preserve">. </w:t>
      </w:r>
      <w:r w:rsidRPr="00EC7567">
        <w:rPr>
          <w:rStyle w:val="Strong"/>
          <w:sz w:val="24"/>
          <w:szCs w:val="24"/>
        </w:rPr>
        <w:t>ПОДДЕРЖКА ДЕЯТЕЛЬНОСТИ СУБЪЕКТОВ МАЛОГО И СРЕДНЕГО ПРЕДПРИНИМАТЕЛЬСТВА</w:t>
      </w:r>
      <w:r w:rsidRPr="00EC7567">
        <w:rPr>
          <w:rStyle w:val="Strong"/>
          <w:b w:val="0"/>
          <w:sz w:val="24"/>
          <w:szCs w:val="24"/>
        </w:rPr>
        <w:t xml:space="preserve"> </w:t>
      </w:r>
    </w:p>
    <w:p w:rsidR="00DF0686" w:rsidRPr="00EC7567" w:rsidRDefault="00DF0686" w:rsidP="00B3447F">
      <w:pPr>
        <w:autoSpaceDE w:val="0"/>
        <w:spacing w:before="108" w:after="108" w:line="283" w:lineRule="exact"/>
        <w:ind w:firstLine="426"/>
        <w:jc w:val="center"/>
        <w:rPr>
          <w:rStyle w:val="Strong"/>
          <w:b w:val="0"/>
          <w:sz w:val="24"/>
          <w:szCs w:val="24"/>
        </w:rPr>
      </w:pPr>
      <w:r w:rsidRPr="00EC7567">
        <w:rPr>
          <w:b/>
          <w:sz w:val="24"/>
          <w:szCs w:val="24"/>
        </w:rPr>
        <w:t>Паспорт подпрограммы 2</w:t>
      </w:r>
      <w:r w:rsidRPr="00EC7567">
        <w:rPr>
          <w:rStyle w:val="Strong"/>
          <w:b w:val="0"/>
          <w:sz w:val="24"/>
          <w:szCs w:val="24"/>
        </w:rPr>
        <w:t xml:space="preserve"> </w:t>
      </w:r>
    </w:p>
    <w:p w:rsidR="00DF0686" w:rsidRPr="00EC7567" w:rsidRDefault="00DF0686" w:rsidP="00A255E0">
      <w:pPr>
        <w:autoSpaceDE w:val="0"/>
        <w:spacing w:before="108" w:after="108" w:line="283" w:lineRule="exact"/>
        <w:ind w:firstLine="426"/>
        <w:jc w:val="center"/>
      </w:pPr>
      <w:r w:rsidRPr="00EC7567">
        <w:rPr>
          <w:rStyle w:val="Strong"/>
          <w:sz w:val="24"/>
          <w:szCs w:val="24"/>
        </w:rPr>
        <w:t>«Поддержка деятельности субъектов малого и среднего предпринимательства»</w:t>
      </w:r>
    </w:p>
    <w:p w:rsidR="00DF0686" w:rsidRPr="00EC7567" w:rsidRDefault="00DF0686" w:rsidP="00B344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348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17"/>
        <w:gridCol w:w="2140"/>
        <w:gridCol w:w="1276"/>
        <w:gridCol w:w="990"/>
        <w:gridCol w:w="18"/>
        <w:gridCol w:w="972"/>
        <w:gridCol w:w="851"/>
        <w:gridCol w:w="992"/>
        <w:gridCol w:w="992"/>
      </w:tblGrid>
      <w:tr w:rsidR="00DF0686" w:rsidRPr="00EC7567" w:rsidTr="00E328BF">
        <w:trPr>
          <w:trHeight w:val="59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 </w:t>
            </w:r>
            <w:r w:rsidRPr="00D74652">
              <w:rPr>
                <w:rStyle w:val="Strong"/>
                <w:rFonts w:ascii="Times New Roman" w:hAnsi="Times New Roman"/>
                <w:b w:val="0"/>
              </w:rPr>
              <w:t>Поддержка деятельности субъектов малого и среднего предпринимательства</w:t>
            </w:r>
          </w:p>
        </w:tc>
      </w:tr>
      <w:tr w:rsidR="00DF0686" w:rsidRPr="00EC7567" w:rsidTr="00E328BF">
        <w:trPr>
          <w:trHeight w:val="53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Соисполнитель </w:t>
            </w:r>
          </w:p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E328BF">
            <w:pPr>
              <w:pStyle w:val="ConsPlusNormal"/>
              <w:ind w:left="141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</w:tr>
      <w:tr w:rsidR="00DF0686" w:rsidRPr="00EC7567" w:rsidTr="00E328BF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Участники </w:t>
            </w:r>
          </w:p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widowControl w:val="0"/>
              <w:autoSpaceDE w:val="0"/>
              <w:autoSpaceDN w:val="0"/>
              <w:adjustRightInd w:val="0"/>
              <w:jc w:val="both"/>
            </w:pPr>
            <w:r w:rsidRPr="00EC7567">
              <w:t xml:space="preserve">   Сельскохозяйственный потребительский обслуживающий кооператив «Томский фермер»</w:t>
            </w:r>
          </w:p>
          <w:p w:rsidR="00DF0686" w:rsidRPr="00EC7567" w:rsidRDefault="00DF0686" w:rsidP="00E328BF">
            <w:pPr>
              <w:widowControl w:val="0"/>
              <w:autoSpaceDE w:val="0"/>
              <w:autoSpaceDN w:val="0"/>
              <w:adjustRightInd w:val="0"/>
              <w:jc w:val="both"/>
            </w:pPr>
            <w:r w:rsidRPr="00EC7567">
              <w:t xml:space="preserve">   (по   согласованию);</w:t>
            </w:r>
          </w:p>
          <w:p w:rsidR="00DF0686" w:rsidRPr="00EC7567" w:rsidRDefault="00DF0686" w:rsidP="00E328BF">
            <w:pPr>
              <w:widowControl w:val="0"/>
              <w:autoSpaceDE w:val="0"/>
              <w:autoSpaceDN w:val="0"/>
              <w:adjustRightInd w:val="0"/>
              <w:jc w:val="both"/>
            </w:pPr>
            <w:r w:rsidRPr="00EC7567">
              <w:t xml:space="preserve">   Совет представителей малого бизнеса Томского района (по согласованию);</w:t>
            </w:r>
          </w:p>
          <w:p w:rsidR="00DF0686" w:rsidRPr="00EC7567" w:rsidRDefault="00DF0686" w:rsidP="00E328BF">
            <w:pPr>
              <w:ind w:left="141"/>
            </w:pPr>
            <w:r w:rsidRPr="00EC7567">
              <w:t>ООО «Река» (управляющая компания Моряковского бизнес-инкубатора) (по согласованию) ;</w:t>
            </w:r>
          </w:p>
          <w:p w:rsidR="00DF0686" w:rsidRPr="00D74652" w:rsidRDefault="00DF0686" w:rsidP="00E328BF">
            <w:pPr>
              <w:pStyle w:val="ConsPlusNormal"/>
              <w:ind w:left="141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Организации и индивидуальные предприниматели Томского района</w:t>
            </w:r>
          </w:p>
        </w:tc>
      </w:tr>
      <w:tr w:rsidR="00DF0686" w:rsidRPr="00EC7567" w:rsidTr="00E328BF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E328BF">
            <w:pPr>
              <w:pStyle w:val="ConsPlusNormal"/>
              <w:ind w:left="141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DF0686" w:rsidRPr="00EC7567" w:rsidTr="00E328BF">
        <w:trPr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Показатели цели </w:t>
            </w:r>
          </w:p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подпрограммы и их значения (с детализацией по годам реализации)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DF0686" w:rsidRPr="00EC7567" w:rsidTr="00E328BF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EC7567" w:rsidRDefault="00DF0686" w:rsidP="00E328BF">
            <w:pPr>
              <w:widowControl w:val="0"/>
              <w:autoSpaceDE w:val="0"/>
              <w:autoSpaceDN w:val="0"/>
              <w:adjustRightInd w:val="0"/>
            </w:pPr>
            <w:r w:rsidRPr="00EC7567">
              <w:t>Количество субъектов  малого и среднего предпринимательства, которым оказана поддержка в рамках реализации муниципальной программы</w:t>
            </w:r>
            <w:r w:rsidRPr="00EC7567">
              <w:rPr>
                <w:spacing w:val="-2"/>
              </w:rPr>
              <w:t>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EC7567" w:rsidRDefault="00DF0686" w:rsidP="00E3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EC7567" w:rsidRDefault="00DF0686" w:rsidP="00E3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EC7567" w:rsidRDefault="00DF0686" w:rsidP="00E3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7567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EC7567" w:rsidRDefault="00DF0686" w:rsidP="00E328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7567">
              <w:t>50</w:t>
            </w:r>
          </w:p>
        </w:tc>
      </w:tr>
      <w:tr w:rsidR="00DF0686" w:rsidRPr="00EC7567" w:rsidTr="00E328BF">
        <w:trPr>
          <w:trHeight w:val="54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Задачи </w:t>
            </w:r>
          </w:p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widowControl w:val="0"/>
              <w:tabs>
                <w:tab w:val="left" w:pos="646"/>
              </w:tabs>
              <w:snapToGrid w:val="0"/>
              <w:jc w:val="both"/>
            </w:pPr>
            <w:r w:rsidRPr="00EC7567">
              <w:t>Задача 1. Поддержка перспективных предпринимательских проектов;</w:t>
            </w:r>
          </w:p>
          <w:p w:rsidR="00DF0686" w:rsidRPr="00EC7567" w:rsidRDefault="00DF0686" w:rsidP="00E328BF">
            <w:pPr>
              <w:widowControl w:val="0"/>
              <w:tabs>
                <w:tab w:val="left" w:pos="646"/>
              </w:tabs>
              <w:snapToGrid w:val="0"/>
              <w:jc w:val="both"/>
            </w:pPr>
            <w:r w:rsidRPr="00EC7567">
              <w:t>Задача 2.</w:t>
            </w:r>
            <w:r w:rsidRPr="00EC7567">
              <w:rPr>
                <w:lang w:eastAsia="en-US"/>
              </w:rPr>
              <w:t xml:space="preserve"> Формирование позитивного образа предпринимательской деятельности;</w:t>
            </w:r>
          </w:p>
          <w:p w:rsidR="00DF0686" w:rsidRPr="00EC7567" w:rsidRDefault="00DF0686" w:rsidP="003528FD">
            <w:pPr>
              <w:widowControl w:val="0"/>
              <w:tabs>
                <w:tab w:val="left" w:pos="646"/>
              </w:tabs>
              <w:snapToGrid w:val="0"/>
              <w:jc w:val="both"/>
            </w:pPr>
            <w:r w:rsidRPr="00EC7567">
              <w:t>Задача 3. Обеспечение информационной поддержки субъектов малого и среднего предпринимательства</w:t>
            </w:r>
          </w:p>
        </w:tc>
      </w:tr>
      <w:tr w:rsidR="00DF0686" w:rsidRPr="00EC7567" w:rsidTr="0090466E">
        <w:trPr>
          <w:trHeight w:val="330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  <w:lang w:eastAsia="ar-SA"/>
              </w:rPr>
              <w:t xml:space="preserve">Показатели задач </w:t>
            </w:r>
            <w:r w:rsidRPr="00D74652">
              <w:rPr>
                <w:rFonts w:ascii="Times New Roman" w:hAnsi="Times New Roman" w:cs="Times New Roman"/>
                <w:spacing w:val="-2"/>
              </w:rPr>
              <w:t>подпрограммы</w:t>
            </w:r>
            <w:r w:rsidRPr="00D74652">
              <w:rPr>
                <w:rFonts w:ascii="Times New Roman" w:hAnsi="Times New Roman" w:cs="Times New Roman"/>
                <w:lang w:eastAsia="ar-SA"/>
              </w:rPr>
              <w:t xml:space="preserve">       </w:t>
            </w:r>
            <w:r w:rsidRPr="00D74652">
              <w:rPr>
                <w:rFonts w:ascii="Times New Roman" w:hAnsi="Times New Roman" w:cs="Times New Roman"/>
                <w:lang w:eastAsia="ar-SA"/>
              </w:rPr>
              <w:br/>
              <w:t xml:space="preserve">и их значения (с детализацией   </w:t>
            </w:r>
            <w:r w:rsidRPr="00D74652">
              <w:rPr>
                <w:rFonts w:ascii="Times New Roman" w:hAnsi="Times New Roman" w:cs="Times New Roman"/>
                <w:lang w:eastAsia="ar-SA"/>
              </w:rPr>
              <w:br/>
              <w:t>по годам реализации)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1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23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DF0686" w:rsidRPr="00EC7567" w:rsidTr="00E328BF">
              <w:trPr>
                <w:jc w:val="center"/>
              </w:trPr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90466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Показатели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0466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90466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0466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0466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04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2019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904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2020</w:t>
                  </w:r>
                </w:p>
              </w:tc>
            </w:tr>
            <w:tr w:rsidR="00DF0686" w:rsidRPr="00EC7567" w:rsidTr="00E328BF">
              <w:trPr>
                <w:jc w:val="center"/>
              </w:trPr>
              <w:tc>
                <w:tcPr>
                  <w:tcW w:w="81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E328BF">
                  <w:pPr>
                    <w:widowControl w:val="0"/>
                    <w:tabs>
                      <w:tab w:val="left" w:pos="646"/>
                    </w:tabs>
                    <w:snapToGrid w:val="0"/>
                    <w:jc w:val="both"/>
                  </w:pPr>
                  <w:r w:rsidRPr="00EC7567">
                    <w:t>Задача 1: поддержка перспективных предпринимательских проектов</w:t>
                  </w:r>
                </w:p>
              </w:tc>
            </w:tr>
            <w:tr w:rsidR="00DF0686" w:rsidRPr="00EC7567" w:rsidTr="00E328BF">
              <w:trPr>
                <w:jc w:val="center"/>
              </w:trPr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E328BF">
                  <w:pPr>
                    <w:jc w:val="both"/>
                  </w:pPr>
                  <w:r w:rsidRPr="00EC7567">
                    <w:t>1. Количество субъектов  малого и среднего предпринимательства - получателей финансовой поддержки</w:t>
                  </w:r>
                  <w:r w:rsidRPr="00EC7567">
                    <w:rPr>
                      <w:spacing w:val="-2"/>
                    </w:rPr>
                    <w:t>, 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17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17</w:t>
                  </w:r>
                </w:p>
              </w:tc>
            </w:tr>
            <w:tr w:rsidR="00DF0686" w:rsidRPr="00EC7567" w:rsidTr="00E328BF">
              <w:trPr>
                <w:jc w:val="center"/>
              </w:trPr>
              <w:tc>
                <w:tcPr>
                  <w:tcW w:w="81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5C1440">
                  <w:pPr>
                    <w:widowControl w:val="0"/>
                    <w:tabs>
                      <w:tab w:val="left" w:pos="646"/>
                    </w:tabs>
                    <w:snapToGrid w:val="0"/>
                    <w:jc w:val="both"/>
                  </w:pPr>
                  <w:r w:rsidRPr="00EC7567">
                    <w:t>Задача 2:</w:t>
                  </w:r>
                  <w:r w:rsidRPr="00EC7567">
                    <w:rPr>
                      <w:lang w:eastAsia="en-US"/>
                    </w:rPr>
                    <w:t xml:space="preserve"> формирование позитивного образа предпринимательской деятельности</w:t>
                  </w:r>
                </w:p>
              </w:tc>
            </w:tr>
            <w:tr w:rsidR="00DF0686" w:rsidRPr="00EC7567" w:rsidTr="00E328BF">
              <w:trPr>
                <w:jc w:val="center"/>
              </w:trPr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E328B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C7567">
                    <w:t>2. Количество субъектов  малого и среднего предпринимательства, принявших участие в мероприятиях</w:t>
                  </w:r>
                  <w:r w:rsidRPr="00EC7567">
                    <w:rPr>
                      <w:spacing w:val="-2"/>
                    </w:rPr>
                    <w:t>, 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50</w:t>
                  </w:r>
                </w:p>
              </w:tc>
            </w:tr>
            <w:tr w:rsidR="00DF0686" w:rsidRPr="00EC7567" w:rsidTr="00E328BF">
              <w:trPr>
                <w:jc w:val="center"/>
              </w:trPr>
              <w:tc>
                <w:tcPr>
                  <w:tcW w:w="81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E26B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C7567">
                    <w:t>Задача 3: обеспечение информационной поддержки субъектов малого и среднего предпринимательства</w:t>
                  </w:r>
                </w:p>
              </w:tc>
            </w:tr>
            <w:tr w:rsidR="00DF0686" w:rsidRPr="00EC7567" w:rsidTr="00E328BF">
              <w:trPr>
                <w:jc w:val="center"/>
              </w:trPr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686" w:rsidRPr="00EC7567" w:rsidRDefault="00DF0686" w:rsidP="00E328B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C7567">
                    <w:t>3. Количество проведённых мероприятий по информированию малого и среднего предпринимательства, 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686" w:rsidRPr="00EC7567" w:rsidRDefault="00DF0686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4</w:t>
                  </w:r>
                </w:p>
              </w:tc>
            </w:tr>
          </w:tbl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0686" w:rsidRPr="00EC7567" w:rsidTr="00E328BF">
        <w:trPr>
          <w:trHeight w:val="46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E328BF">
            <w:pPr>
              <w:pStyle w:val="ConsPlusNormal"/>
              <w:ind w:left="146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2016 – 2020 годы </w:t>
            </w:r>
          </w:p>
        </w:tc>
      </w:tr>
      <w:tr w:rsidR="00DF0686" w:rsidRPr="00EC7567" w:rsidTr="00E328BF">
        <w:trPr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DF0686" w:rsidRPr="00EC7567" w:rsidTr="00D3338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0</w:t>
            </w:r>
          </w:p>
        </w:tc>
      </w:tr>
      <w:tr w:rsidR="00DF0686" w:rsidRPr="00EC7567" w:rsidTr="00D3338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24250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4850</w:t>
            </w:r>
          </w:p>
        </w:tc>
      </w:tr>
      <w:tr w:rsidR="00DF0686" w:rsidRPr="00EC7567" w:rsidTr="00D3338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бюджет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650</w:t>
            </w:r>
          </w:p>
        </w:tc>
      </w:tr>
      <w:tr w:rsidR="00DF0686" w:rsidRPr="00EC7567" w:rsidTr="00D3338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1530</w:t>
            </w:r>
          </w:p>
        </w:tc>
      </w:tr>
      <w:tr w:rsidR="00DF0686" w:rsidRPr="00EC7567" w:rsidTr="00D3338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686" w:rsidRPr="00D74652" w:rsidRDefault="00DF0686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35150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D74652" w:rsidRDefault="00DF0686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>7030</w:t>
            </w:r>
          </w:p>
        </w:tc>
      </w:tr>
    </w:tbl>
    <w:p w:rsidR="00DF0686" w:rsidRPr="00EC7567" w:rsidRDefault="00DF0686" w:rsidP="00B3447F">
      <w:pPr>
        <w:pStyle w:val="ConsPlusNormal"/>
        <w:jc w:val="both"/>
        <w:rPr>
          <w:rFonts w:ascii="Times New Roman" w:hAnsi="Times New Roman" w:cs="Times New Roman"/>
        </w:rPr>
      </w:pPr>
    </w:p>
    <w:p w:rsidR="00DF0686" w:rsidRPr="00EC7567" w:rsidRDefault="00DF0686" w:rsidP="00B3447F">
      <w:pPr>
        <w:widowControl w:val="0"/>
        <w:tabs>
          <w:tab w:val="left" w:pos="646"/>
        </w:tabs>
        <w:snapToGrid w:val="0"/>
        <w:spacing w:line="276" w:lineRule="auto"/>
        <w:jc w:val="center"/>
      </w:pPr>
      <w:r w:rsidRPr="00EC7567">
        <w:rPr>
          <w:sz w:val="24"/>
          <w:szCs w:val="24"/>
          <w:lang w:eastAsia="en-US"/>
        </w:rPr>
        <w:t>ХАРАКТЕРИСТИКА ТЕКУЩЕГО СОСТОЯНИЯ ПОДДЕРЖКИ ДЕЯТЕЛЬНОСТИ СУБЪЕКТОВ МАЛОГО И СРЕДНЕГО ПРЕДПРИНИМАТЕЛЬСТВА</w:t>
      </w:r>
    </w:p>
    <w:p w:rsidR="00DF0686" w:rsidRPr="00EC7567" w:rsidRDefault="00DF0686" w:rsidP="00B3447F">
      <w:pPr>
        <w:jc w:val="center"/>
        <w:rPr>
          <w:rStyle w:val="Strong"/>
          <w:b w:val="0"/>
          <w:szCs w:val="24"/>
        </w:rPr>
      </w:pPr>
      <w:r w:rsidRPr="00EC7567">
        <w:t xml:space="preserve"> </w:t>
      </w:r>
    </w:p>
    <w:p w:rsidR="00DF0686" w:rsidRPr="00EC7567" w:rsidRDefault="00DF0686" w:rsidP="00ED311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C7567">
        <w:rPr>
          <w:sz w:val="24"/>
          <w:szCs w:val="24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</w:t>
      </w:r>
      <w:r w:rsidRPr="00EC7567">
        <w:rPr>
          <w:b/>
          <w:sz w:val="24"/>
          <w:szCs w:val="24"/>
        </w:rPr>
        <w:t>.</w:t>
      </w:r>
    </w:p>
    <w:p w:rsidR="00DF0686" w:rsidRPr="00EC7567" w:rsidRDefault="00DF0686" w:rsidP="00ED311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 xml:space="preserve">Развитие малого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 </w:t>
      </w:r>
    </w:p>
    <w:p w:rsidR="00DF0686" w:rsidRPr="00EC7567" w:rsidRDefault="00DF0686" w:rsidP="00ED311E">
      <w:pPr>
        <w:autoSpaceDE w:val="0"/>
        <w:snapToGrid w:val="0"/>
        <w:ind w:firstLine="540"/>
        <w:jc w:val="both"/>
        <w:rPr>
          <w:rFonts w:cs="Arial"/>
          <w:sz w:val="24"/>
          <w:szCs w:val="24"/>
        </w:rPr>
      </w:pPr>
      <w:r w:rsidRPr="00EC7567">
        <w:rPr>
          <w:sz w:val="24"/>
          <w:szCs w:val="24"/>
        </w:rPr>
        <w:t xml:space="preserve">В Томском районе ежегодно проводится районный конкурс «Развитие» для поддержки стартующего бизнеса. Так, за 2011 - 2014 годы </w:t>
      </w:r>
      <w:r w:rsidRPr="00EC7567">
        <w:rPr>
          <w:rFonts w:cs="Arial"/>
          <w:sz w:val="24"/>
          <w:szCs w:val="24"/>
        </w:rPr>
        <w:t xml:space="preserve"> проведено 6  Конкурсов. 64 победителей получили на развитие своего бизнеса 19,2 млн. рублей. Создано около 140 рабочих мест. По видам деятельности поддержку получили: 28-  на сельскохозяйственную деятельность, 16 - бытовые услуги, 4 - общественное питание, 8 - направлены на развитие спортивной и туристической деятельности, 3 - на производство мебели, столярных изделий, 2 - развитие хлебопечения, перевозки, 3 - лесоперерабатывающее производство.</w:t>
      </w:r>
    </w:p>
    <w:p w:rsidR="00DF0686" w:rsidRPr="00EC7567" w:rsidRDefault="00DF0686" w:rsidP="00ED311E">
      <w:pPr>
        <w:autoSpaceDE w:val="0"/>
        <w:snapToGrid w:val="0"/>
        <w:ind w:firstLine="540"/>
        <w:jc w:val="both"/>
        <w:rPr>
          <w:rFonts w:cs="Arial"/>
          <w:sz w:val="24"/>
          <w:szCs w:val="24"/>
        </w:rPr>
      </w:pPr>
      <w:r w:rsidRPr="00EC7567">
        <w:rPr>
          <w:rFonts w:cs="Arial"/>
          <w:sz w:val="24"/>
          <w:szCs w:val="24"/>
        </w:rPr>
        <w:t>Победители конкурса смогли получить на реализацию стартующего предпринимательского проекта до 300,0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заявки, из числа безработных граждан.</w:t>
      </w:r>
    </w:p>
    <w:p w:rsidR="00DF0686" w:rsidRPr="00EC7567" w:rsidRDefault="00DF0686" w:rsidP="00ED311E">
      <w:pPr>
        <w:pStyle w:val="NormalWeb"/>
        <w:spacing w:before="0" w:after="0"/>
        <w:ind w:firstLine="540"/>
        <w:jc w:val="both"/>
      </w:pPr>
      <w:r w:rsidRPr="00EC7567">
        <w:t>Осуществляется информационная поддержка субъектов малого и среднего предпринимательства района, в виде размещения материалов в средствах массовой информации, а также на официальном сайте Администрации Томского района о развитии малого и среднего предпринимательства района, подготовки и издания информационно-справочных пособий, буклетов для предпринимателей, организация и проведение круглых столов, бизнес-семинаров.</w:t>
      </w:r>
    </w:p>
    <w:p w:rsidR="00DF0686" w:rsidRPr="00EC7567" w:rsidRDefault="00DF0686" w:rsidP="00ED311E">
      <w:pPr>
        <w:pStyle w:val="NormalWeb"/>
        <w:spacing w:before="0" w:after="0"/>
        <w:ind w:firstLine="540"/>
        <w:jc w:val="both"/>
      </w:pPr>
      <w:r w:rsidRPr="00EC7567">
        <w:t xml:space="preserve">Ежегодно специалистами Администрации Томского района и инфраструктуры поддержки предпринимательства дается более 250 консультаций по вопросам открытия и ведения бизнеса. </w:t>
      </w:r>
    </w:p>
    <w:p w:rsidR="00DF0686" w:rsidRPr="00EC7567" w:rsidRDefault="00DF0686" w:rsidP="00ED311E">
      <w:pPr>
        <w:autoSpaceDE w:val="0"/>
        <w:snapToGrid w:val="0"/>
        <w:ind w:firstLine="540"/>
        <w:jc w:val="both"/>
        <w:rPr>
          <w:rFonts w:cs="Arial"/>
          <w:sz w:val="24"/>
          <w:szCs w:val="24"/>
        </w:rPr>
      </w:pPr>
      <w:r w:rsidRPr="00EC7567">
        <w:rPr>
          <w:rFonts w:cs="Arial"/>
          <w:sz w:val="24"/>
          <w:szCs w:val="24"/>
        </w:rPr>
        <w:t>На выделенные денежные средства в бюджете районе и областного бюджета проводятся мероприятия:</w:t>
      </w:r>
    </w:p>
    <w:p w:rsidR="00DF0686" w:rsidRPr="00EC7567" w:rsidRDefault="00DF0686" w:rsidP="00ED311E">
      <w:pPr>
        <w:autoSpaceDE w:val="0"/>
        <w:snapToGrid w:val="0"/>
        <w:ind w:firstLine="540"/>
        <w:jc w:val="both"/>
        <w:rPr>
          <w:rFonts w:cs="Arial"/>
          <w:sz w:val="24"/>
          <w:szCs w:val="24"/>
        </w:rPr>
      </w:pPr>
      <w:r w:rsidRPr="00EC7567">
        <w:rPr>
          <w:rFonts w:cs="Arial"/>
          <w:sz w:val="24"/>
          <w:szCs w:val="24"/>
        </w:rPr>
        <w:t>-  ежегодный новогодний конкурс предприятий потребительского рынка;</w:t>
      </w:r>
    </w:p>
    <w:p w:rsidR="00DF0686" w:rsidRPr="00EC7567" w:rsidRDefault="00DF0686" w:rsidP="00ED311E">
      <w:pPr>
        <w:autoSpaceDE w:val="0"/>
        <w:snapToGrid w:val="0"/>
        <w:ind w:firstLine="540"/>
        <w:jc w:val="both"/>
        <w:rPr>
          <w:rFonts w:cs="Arial"/>
          <w:sz w:val="24"/>
          <w:szCs w:val="24"/>
        </w:rPr>
      </w:pPr>
      <w:r w:rsidRPr="00EC7567">
        <w:rPr>
          <w:rFonts w:cs="Arial"/>
          <w:sz w:val="24"/>
          <w:szCs w:val="24"/>
        </w:rPr>
        <w:t>-  районный конкурс профессионального мастерства «Лучший продавец -2013года»;</w:t>
      </w:r>
    </w:p>
    <w:p w:rsidR="00DF0686" w:rsidRPr="00EC7567" w:rsidRDefault="00DF0686" w:rsidP="00ED311E">
      <w:pPr>
        <w:autoSpaceDE w:val="0"/>
        <w:snapToGrid w:val="0"/>
        <w:ind w:firstLine="540"/>
        <w:jc w:val="both"/>
        <w:rPr>
          <w:rFonts w:cs="Arial"/>
          <w:sz w:val="24"/>
          <w:szCs w:val="24"/>
        </w:rPr>
      </w:pPr>
      <w:r w:rsidRPr="00EC7567">
        <w:rPr>
          <w:rFonts w:cs="Arial"/>
          <w:sz w:val="24"/>
          <w:szCs w:val="24"/>
        </w:rPr>
        <w:t>- ярмарки «выходного дня», специализированные ярмарки;</w:t>
      </w:r>
    </w:p>
    <w:p w:rsidR="00DF0686" w:rsidRPr="00EC7567" w:rsidRDefault="00DF0686" w:rsidP="00ED311E">
      <w:pPr>
        <w:autoSpaceDE w:val="0"/>
        <w:snapToGrid w:val="0"/>
        <w:ind w:firstLine="540"/>
        <w:jc w:val="both"/>
        <w:rPr>
          <w:rFonts w:cs="Arial"/>
          <w:sz w:val="24"/>
          <w:szCs w:val="24"/>
        </w:rPr>
      </w:pPr>
      <w:r w:rsidRPr="00EC7567">
        <w:rPr>
          <w:rFonts w:cs="Arial"/>
          <w:sz w:val="24"/>
          <w:szCs w:val="24"/>
        </w:rPr>
        <w:t>- торжественные мероприятия, посвященные Дню Российского предпринимательства;</w:t>
      </w:r>
    </w:p>
    <w:p w:rsidR="00DF0686" w:rsidRPr="00EC7567" w:rsidRDefault="00DF0686" w:rsidP="00ED311E">
      <w:pPr>
        <w:autoSpaceDE w:val="0"/>
        <w:snapToGrid w:val="0"/>
        <w:ind w:firstLine="540"/>
        <w:jc w:val="both"/>
        <w:rPr>
          <w:rFonts w:cs="Arial"/>
          <w:sz w:val="24"/>
          <w:szCs w:val="24"/>
        </w:rPr>
      </w:pPr>
      <w:r w:rsidRPr="00EC7567">
        <w:rPr>
          <w:rFonts w:cs="Arial"/>
          <w:sz w:val="24"/>
          <w:szCs w:val="24"/>
        </w:rPr>
        <w:t>- обучающие семинары для молодежи, в которых приняли участие более 110 человек, по окончанию семинаров были выданы сертификаты;</w:t>
      </w:r>
    </w:p>
    <w:p w:rsidR="00DF0686" w:rsidRPr="00EC7567" w:rsidRDefault="00DF0686" w:rsidP="00ED311E">
      <w:pPr>
        <w:autoSpaceDE w:val="0"/>
        <w:snapToGrid w:val="0"/>
        <w:ind w:firstLine="540"/>
        <w:jc w:val="both"/>
        <w:rPr>
          <w:rFonts w:cs="Arial"/>
          <w:sz w:val="24"/>
          <w:szCs w:val="24"/>
        </w:rPr>
      </w:pPr>
      <w:r w:rsidRPr="00EC7567">
        <w:rPr>
          <w:rFonts w:cs="Arial"/>
          <w:sz w:val="24"/>
          <w:szCs w:val="24"/>
        </w:rPr>
        <w:t>- изготавливаются и публикуются информационные материалы;</w:t>
      </w:r>
    </w:p>
    <w:p w:rsidR="00DF0686" w:rsidRPr="00EC7567" w:rsidRDefault="00DF0686" w:rsidP="00ED311E">
      <w:pPr>
        <w:autoSpaceDE w:val="0"/>
        <w:snapToGrid w:val="0"/>
        <w:ind w:firstLine="540"/>
        <w:jc w:val="both"/>
        <w:rPr>
          <w:rFonts w:cs="Arial"/>
          <w:sz w:val="24"/>
          <w:szCs w:val="24"/>
        </w:rPr>
      </w:pPr>
      <w:r w:rsidRPr="00EC7567">
        <w:rPr>
          <w:rFonts w:cs="Arial"/>
          <w:sz w:val="24"/>
          <w:szCs w:val="24"/>
        </w:rPr>
        <w:t>-  приобретается торгово-выставочное оборудование.</w:t>
      </w:r>
    </w:p>
    <w:p w:rsidR="00DF0686" w:rsidRPr="00EC7567" w:rsidRDefault="00DF0686" w:rsidP="00ED311E">
      <w:pPr>
        <w:autoSpaceDE w:val="0"/>
        <w:snapToGrid w:val="0"/>
        <w:ind w:firstLine="540"/>
        <w:jc w:val="both"/>
        <w:rPr>
          <w:rFonts w:cs="Arial"/>
          <w:sz w:val="24"/>
          <w:szCs w:val="24"/>
        </w:rPr>
      </w:pPr>
      <w:r w:rsidRPr="00EC7567">
        <w:rPr>
          <w:sz w:val="24"/>
          <w:szCs w:val="24"/>
        </w:rPr>
        <w:t>Для обеспечения более динамичного развития субъектов малого и среднего предпринимательства требуется вовлечение в предпринимательскую среду молодежи, внедрение в практику новых форм и механизмов финансовой и организационной и информационной  поддержки.</w:t>
      </w:r>
    </w:p>
    <w:p w:rsidR="00DF0686" w:rsidRPr="00EC7567" w:rsidRDefault="00DF0686" w:rsidP="00ED311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</w:r>
    </w:p>
    <w:p w:rsidR="00DF0686" w:rsidRPr="00EC7567" w:rsidRDefault="00DF0686" w:rsidP="00ED311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Подпрограмма 2 обеспечит комплексное решение проблемных вопросов предпринимательской деятельности, обеспечит поддержку стартующего бизнеса,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</w:r>
    </w:p>
    <w:p w:rsidR="00DF0686" w:rsidRPr="00EC7567" w:rsidRDefault="00DF0686" w:rsidP="00ED311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Обеспечение субъектов малого и среднего предпринимательства справочно- информационными материалами по вопросам участия в конкурсе, проведение семинаров по ведению предпринимательской деятельности, оказание информационно-консультационной и методической поддержки на базе Моряковского –бизнес инкубатора,</w:t>
      </w:r>
      <w:r w:rsidRPr="00EC7567">
        <w:t xml:space="preserve"> </w:t>
      </w:r>
      <w:r w:rsidRPr="00EC7567">
        <w:rPr>
          <w:sz w:val="24"/>
          <w:szCs w:val="24"/>
        </w:rPr>
        <w:t xml:space="preserve">сельскохозяйственного потребительского обслуживающего кооператива «Томский фермер». </w:t>
      </w:r>
      <w:r w:rsidRPr="00EC7567">
        <w:rPr>
          <w:rFonts w:cs="Arial"/>
          <w:sz w:val="24"/>
          <w:szCs w:val="24"/>
        </w:rPr>
        <w:t xml:space="preserve">Начинающим предпринимателям также может быть оказана имущественная поддержка в виде предоставления в аренду на льготных условиях </w:t>
      </w:r>
      <w:r w:rsidRPr="00EC7567">
        <w:rPr>
          <w:sz w:val="24"/>
          <w:szCs w:val="24"/>
        </w:rPr>
        <w:t xml:space="preserve">на период их становления в течение первых трех лет жизни субъекта малого и среднего предпринимательства помещений в Моряковском бизнес- инкубаторе. </w:t>
      </w:r>
    </w:p>
    <w:p w:rsidR="00DF0686" w:rsidRPr="00EC7567" w:rsidRDefault="00DF0686" w:rsidP="00ED311E">
      <w:pPr>
        <w:widowControl w:val="0"/>
        <w:autoSpaceDE w:val="0"/>
        <w:autoSpaceDN w:val="0"/>
        <w:adjustRightInd w:val="0"/>
        <w:ind w:firstLine="540"/>
        <w:jc w:val="both"/>
      </w:pPr>
      <w:r w:rsidRPr="00EC7567">
        <w:rPr>
          <w:sz w:val="24"/>
          <w:szCs w:val="24"/>
        </w:rPr>
        <w:t xml:space="preserve">Общая потребность в финансировании </w:t>
      </w:r>
      <w:r>
        <w:rPr>
          <w:sz w:val="24"/>
          <w:szCs w:val="24"/>
        </w:rPr>
        <w:t xml:space="preserve">подпрограммы </w:t>
      </w:r>
      <w:r w:rsidRPr="00EC7567">
        <w:rPr>
          <w:sz w:val="24"/>
          <w:szCs w:val="24"/>
        </w:rPr>
        <w:t>составляет 35310 тыс. рублей, в том числе из местного бюджета 3330 тыс. руб. и софинсирование из областного бюджета 24330 тыс. руб.</w:t>
      </w:r>
    </w:p>
    <w:p w:rsidR="00DF0686" w:rsidRPr="00EC7567" w:rsidRDefault="00DF0686" w:rsidP="00ED311E">
      <w:pPr>
        <w:autoSpaceDE w:val="0"/>
        <w:snapToGrid w:val="0"/>
        <w:ind w:firstLine="540"/>
        <w:jc w:val="both"/>
        <w:rPr>
          <w:rStyle w:val="Strong"/>
        </w:rPr>
      </w:pPr>
      <w:r w:rsidRPr="00EC7567">
        <w:rPr>
          <w:rFonts w:cs="Arial"/>
          <w:sz w:val="24"/>
          <w:szCs w:val="24"/>
        </w:rPr>
        <w:t xml:space="preserve">      </w:t>
      </w:r>
    </w:p>
    <w:p w:rsidR="00DF0686" w:rsidRPr="00EC7567" w:rsidRDefault="00DF0686" w:rsidP="002072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7567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</w:t>
      </w:r>
    </w:p>
    <w:p w:rsidR="00DF0686" w:rsidRPr="00EC7567" w:rsidRDefault="00DF0686" w:rsidP="00207232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и сведения о порядке сбора информации</w:t>
      </w:r>
    </w:p>
    <w:p w:rsidR="00DF0686" w:rsidRPr="00EC7567" w:rsidRDefault="00DF0686" w:rsidP="00D4653B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EC7567">
        <w:rPr>
          <w:sz w:val="24"/>
          <w:szCs w:val="24"/>
          <w:lang w:eastAsia="en-US"/>
        </w:rPr>
        <w:t>по показателям и методике их расчета</w:t>
      </w:r>
    </w:p>
    <w:tbl>
      <w:tblPr>
        <w:tblW w:w="11348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24"/>
        <w:gridCol w:w="1027"/>
        <w:gridCol w:w="1397"/>
        <w:gridCol w:w="1134"/>
        <w:gridCol w:w="1675"/>
        <w:gridCol w:w="1471"/>
        <w:gridCol w:w="2410"/>
      </w:tblGrid>
      <w:tr w:rsidR="00DF0686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N пп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Наименование показателя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Единица измерения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Периодичность сбора данных </w:t>
            </w:r>
            <w:hyperlink r:id="rId17" w:history="1">
              <w:r w:rsidRPr="00EC7567">
                <w:rPr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Временные характеристики показателя </w:t>
            </w:r>
            <w:hyperlink r:id="rId18" w:history="1">
              <w:r w:rsidRPr="00EC7567">
                <w:rPr>
                  <w:color w:val="0000FF"/>
                  <w:lang w:eastAsia="en-US"/>
                </w:rPr>
                <w:t>&lt;2&gt;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Алгоритм формирования (формула) расчета показателя </w:t>
            </w:r>
            <w:hyperlink r:id="rId19" w:history="1">
              <w:r w:rsidRPr="00EC7567">
                <w:rPr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Метод сбора информации </w:t>
            </w:r>
            <w:hyperlink r:id="rId20" w:history="1">
              <w:r w:rsidRPr="00EC7567">
                <w:rPr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Ответственный за сбор данных по показателю </w:t>
            </w:r>
            <w:hyperlink r:id="rId21" w:history="1">
              <w:r w:rsidRPr="00EC7567">
                <w:rPr>
                  <w:color w:val="0000FF"/>
                  <w:lang w:eastAsia="en-US"/>
                </w:rPr>
                <w:t>&lt;5&gt;</w:t>
              </w:r>
            </w:hyperlink>
          </w:p>
        </w:tc>
      </w:tr>
      <w:tr w:rsidR="00DF0686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8</w:t>
            </w:r>
          </w:p>
        </w:tc>
      </w:tr>
      <w:tr w:rsidR="00DF0686" w:rsidRPr="00EC7567" w:rsidTr="00EC7567">
        <w:trPr>
          <w:jc w:val="center"/>
        </w:trPr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EC7567">
              <w:rPr>
                <w:lang w:eastAsia="en-US"/>
              </w:rPr>
              <w:t>Показатель цели подпрограммы</w:t>
            </w:r>
            <w:r>
              <w:rPr>
                <w:lang w:eastAsia="en-US"/>
              </w:rPr>
              <w:t xml:space="preserve"> 2</w:t>
            </w:r>
            <w:r w:rsidRPr="00EC7567">
              <w:rPr>
                <w:lang w:eastAsia="en-US"/>
              </w:rPr>
              <w:t>:</w:t>
            </w:r>
            <w:r w:rsidRPr="00EC7567">
              <w:t xml:space="preserve">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DF0686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t>Количество субъектов  малого и среднего предпринимательства, которым оказана поддержка в рамках реализации муниципальной программы</w:t>
            </w:r>
            <w:r w:rsidRPr="00EC7567">
              <w:rPr>
                <w:spacing w:val="-2"/>
              </w:rPr>
              <w:t>, ед.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единиц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>Показатель рассчитывается как сумма количества</w:t>
            </w:r>
            <w:r w:rsidRPr="00EC7567">
              <w:t xml:space="preserve"> субъектов 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DF0686" w:rsidRPr="00EC7567" w:rsidTr="00EC7567">
        <w:trPr>
          <w:jc w:val="center"/>
        </w:trPr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207232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EC7567">
              <w:t>Показатель Задачи 1 подпрограммы</w:t>
            </w:r>
            <w:r>
              <w:t xml:space="preserve"> 2</w:t>
            </w:r>
            <w:r w:rsidRPr="00EC7567">
              <w:t>: Поддержка перспективных предпринимательских проектов</w:t>
            </w:r>
          </w:p>
        </w:tc>
      </w:tr>
      <w:tr w:rsidR="00DF0686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</w:pPr>
            <w:r w:rsidRPr="00EC7567">
              <w:t>Количество субъектов  малого и среднего предпринимательства - получателей финансовой поддержки</w:t>
            </w:r>
            <w:r w:rsidRPr="00EC7567">
              <w:rPr>
                <w:spacing w:val="-2"/>
              </w:rPr>
              <w:t>, ед.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единиц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>Показатель рассчитывается как сумма количества</w:t>
            </w:r>
            <w:r w:rsidRPr="00EC7567">
              <w:t xml:space="preserve"> субъектов  малого и среднего предпринимательства - получателей финансовой поддержки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DF0686" w:rsidRPr="00EC7567" w:rsidTr="00EC7567">
        <w:trPr>
          <w:jc w:val="center"/>
        </w:trPr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207232">
            <w:pPr>
              <w:widowControl w:val="0"/>
              <w:tabs>
                <w:tab w:val="left" w:pos="646"/>
              </w:tabs>
              <w:snapToGrid w:val="0"/>
              <w:jc w:val="both"/>
              <w:rPr>
                <w:lang w:eastAsia="en-US"/>
              </w:rPr>
            </w:pPr>
            <w:r w:rsidRPr="00EC7567">
              <w:t>Показатель Задачи 2 подпрограммы</w:t>
            </w:r>
            <w:r>
              <w:t xml:space="preserve"> 2</w:t>
            </w:r>
            <w:r w:rsidRPr="00EC7567">
              <w:t>:</w:t>
            </w:r>
            <w:r w:rsidRPr="00EC7567">
              <w:rPr>
                <w:lang w:eastAsia="en-US"/>
              </w:rPr>
              <w:t xml:space="preserve"> Формирование позитивного образа предпринимательской деятельности</w:t>
            </w:r>
          </w:p>
        </w:tc>
      </w:tr>
      <w:tr w:rsidR="00DF0686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</w:pPr>
            <w:r w:rsidRPr="00EC7567">
              <w:t>Количество субъектов  малого и среднего предпринимательства, принявших участие в мероприятиях</w:t>
            </w:r>
            <w:r w:rsidRPr="00EC7567">
              <w:rPr>
                <w:spacing w:val="-2"/>
              </w:rPr>
              <w:t>, ед.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единиц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>Показатель рассчитывается как сумма количества</w:t>
            </w:r>
            <w:r w:rsidRPr="00EC7567">
              <w:t xml:space="preserve"> субъектов  малого и среднего предпринимательства, принявших участие в мероприятиях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DF0686" w:rsidRPr="00EC7567" w:rsidTr="00EC7567">
        <w:trPr>
          <w:jc w:val="center"/>
        </w:trPr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20723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7567">
              <w:t>Показатель Задачи 3 подпрограммы</w:t>
            </w:r>
            <w:r>
              <w:t xml:space="preserve"> 2</w:t>
            </w:r>
            <w:r w:rsidRPr="00EC7567">
              <w:t>: Обеспечение информационной поддержки субъектов малого и среднего предпринимательства</w:t>
            </w:r>
          </w:p>
        </w:tc>
      </w:tr>
      <w:tr w:rsidR="00DF0686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</w:pPr>
            <w:r w:rsidRPr="00EC7567">
              <w:t>Количество проведённых мероприятий по информированию малого и среднего предпринимательства, ед.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единиц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>Показатель рассчитывается как сумма количества</w:t>
            </w:r>
            <w:r w:rsidRPr="00EC7567">
              <w:t xml:space="preserve"> проведённых мероприятий по информированию малого и среднего предпринимательства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A5A0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</w:tbl>
    <w:p w:rsidR="00DF0686" w:rsidRPr="00EC7567" w:rsidRDefault="00DF0686" w:rsidP="00207232">
      <w:pPr>
        <w:pStyle w:val="NormalWeb"/>
        <w:spacing w:before="0" w:after="0"/>
        <w:jc w:val="both"/>
        <w:rPr>
          <w:sz w:val="20"/>
          <w:szCs w:val="20"/>
        </w:rPr>
      </w:pPr>
    </w:p>
    <w:p w:rsidR="00DF0686" w:rsidRPr="00EC7567" w:rsidRDefault="00DF0686" w:rsidP="0020723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DF0686" w:rsidRPr="00EC7567" w:rsidRDefault="00DF0686" w:rsidP="0020723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DF0686" w:rsidRPr="00EC7567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Pr="00EC7567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Pr="00EC7567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Pr="00EC7567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Pr="00EC7567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Pr="00EC7567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Pr="00EC7567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Pr="00EC7567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Pr="00EC7567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Pr="00EC7567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Pr="00EC7567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Pr="00EC7567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Pr="00EC7567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Pr="00EC7567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Pr="00EC7567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Pr="00EC7567" w:rsidRDefault="00DF0686" w:rsidP="00BA73E2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en-US"/>
        </w:rPr>
        <w:sectPr w:rsidR="00DF0686" w:rsidRPr="00EC7567" w:rsidSect="00BA73E2">
          <w:pgSz w:w="11906" w:h="16838"/>
          <w:pgMar w:top="568" w:right="566" w:bottom="1276" w:left="426" w:header="720" w:footer="720" w:gutter="0"/>
          <w:cols w:space="720"/>
          <w:noEndnote/>
        </w:sectPr>
      </w:pPr>
    </w:p>
    <w:p w:rsidR="00DF0686" w:rsidRPr="00EC7567" w:rsidRDefault="00DF0686" w:rsidP="00F26B8D">
      <w:pPr>
        <w:suppressAutoHyphens w:val="0"/>
        <w:autoSpaceDE w:val="0"/>
        <w:autoSpaceDN w:val="0"/>
        <w:adjustRightInd w:val="0"/>
        <w:jc w:val="center"/>
        <w:rPr>
          <w:lang w:eastAsia="en-US"/>
        </w:rPr>
      </w:pPr>
      <w:r w:rsidRPr="00EC7567">
        <w:rPr>
          <w:lang w:eastAsia="en-US"/>
        </w:rPr>
        <w:t>Перечень</w:t>
      </w:r>
    </w:p>
    <w:p w:rsidR="00DF0686" w:rsidRPr="00EC7567" w:rsidRDefault="00DF0686" w:rsidP="00D4653B">
      <w:pPr>
        <w:suppressAutoHyphens w:val="0"/>
        <w:autoSpaceDE w:val="0"/>
        <w:autoSpaceDN w:val="0"/>
        <w:adjustRightInd w:val="0"/>
        <w:jc w:val="center"/>
        <w:rPr>
          <w:lang w:eastAsia="en-US"/>
        </w:rPr>
      </w:pPr>
      <w:r w:rsidRPr="00EC7567">
        <w:rPr>
          <w:lang w:eastAsia="en-US"/>
        </w:rPr>
        <w:t>основных мероприятий и ресурсное обеспечение реализации подпрограммы 2</w:t>
      </w:r>
    </w:p>
    <w:tbl>
      <w:tblPr>
        <w:tblW w:w="16018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"/>
        <w:gridCol w:w="2523"/>
        <w:gridCol w:w="1134"/>
        <w:gridCol w:w="992"/>
        <w:gridCol w:w="1134"/>
        <w:gridCol w:w="1134"/>
        <w:gridCol w:w="992"/>
        <w:gridCol w:w="1276"/>
        <w:gridCol w:w="1134"/>
        <w:gridCol w:w="1276"/>
        <w:gridCol w:w="2268"/>
        <w:gridCol w:w="1559"/>
      </w:tblGrid>
      <w:tr w:rsidR="00DF0686" w:rsidRPr="00EC7567" w:rsidTr="00F26B8D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N</w:t>
            </w:r>
          </w:p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пп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Объем финансирования (тыс. рублей)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Участник/ участник мероприятия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DF0686" w:rsidRPr="00EC7567" w:rsidTr="00F26B8D">
        <w:trPr>
          <w:trHeight w:val="23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федерального бюджета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областного бюджета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бюджета Томского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бюджетов сельских поселения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внебюджетных источников (по согласованию)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F0686" w:rsidRPr="00EC7567" w:rsidTr="00F26B8D">
        <w:trPr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наименование и 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значения по годам реализации</w:t>
            </w:r>
          </w:p>
        </w:tc>
      </w:tr>
      <w:tr w:rsidR="00DF0686" w:rsidRPr="00EC7567" w:rsidTr="00F26B8D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11</w:t>
            </w:r>
          </w:p>
        </w:tc>
      </w:tr>
      <w:tr w:rsidR="00DF0686" w:rsidRPr="00EC7567" w:rsidTr="00F26B8D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D74652" w:rsidRDefault="00DF0686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652">
              <w:rPr>
                <w:rFonts w:ascii="Times New Roman" w:hAnsi="Times New Roman" w:cs="Times New Roman"/>
              </w:rPr>
              <w:t xml:space="preserve"> Подпрограмма «</w:t>
            </w:r>
            <w:r w:rsidRPr="00D74652">
              <w:rPr>
                <w:rStyle w:val="Strong"/>
                <w:rFonts w:ascii="Times New Roman" w:hAnsi="Times New Roman"/>
                <w:b w:val="0"/>
              </w:rPr>
              <w:t>Поддержка деятельности субъектов малого и среднего предпринимательства</w:t>
            </w:r>
            <w:r w:rsidRPr="00D74652">
              <w:rPr>
                <w:rFonts w:ascii="Times New Roman" w:hAnsi="Times New Roman" w:cs="Times New Roman"/>
              </w:rPr>
              <w:t>»</w:t>
            </w:r>
          </w:p>
        </w:tc>
      </w:tr>
      <w:tr w:rsidR="00DF0686" w:rsidRPr="00EC7567" w:rsidTr="00F26B8D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Задача 1 подпрограммы: </w:t>
            </w:r>
            <w:r w:rsidRPr="00EC7567">
              <w:t>Поддержка перспективных предпринимательских проектов</w:t>
            </w:r>
          </w:p>
        </w:tc>
      </w:tr>
      <w:tr w:rsidR="00DF0686" w:rsidRPr="00EC7567" w:rsidTr="0032789E">
        <w:trPr>
          <w:trHeight w:val="202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Основное мероприятие 1 - </w:t>
            </w:r>
            <w:r w:rsidRPr="00EC7567">
              <w:t>предоставление поддержки стартующему бизнесу</w:t>
            </w:r>
            <w:r w:rsidRPr="00EC7567">
              <w:rPr>
                <w:lang w:eastAsia="en-US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33650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7650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t>Управление по экономической политике и муниципальным ресурсам Администрации Томского района</w:t>
            </w:r>
            <w:r>
              <w:t xml:space="preserve">; </w:t>
            </w:r>
            <w:r w:rsidRPr="00EC7567">
              <w:t>Организации и индивидуальные предприниматели Томского района</w:t>
            </w:r>
            <w:r>
              <w:t xml:space="preserve">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32789E">
        <w:trPr>
          <w:trHeight w:val="163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6730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Количество предпринимательских проектов, получивших поддержку, единиц</w:t>
            </w:r>
          </w:p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17</w:t>
            </w:r>
          </w:p>
        </w:tc>
      </w:tr>
      <w:tr w:rsidR="00DF0686" w:rsidRPr="00EC7567" w:rsidTr="0032789E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6730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17</w:t>
            </w:r>
          </w:p>
        </w:tc>
      </w:tr>
      <w:tr w:rsidR="00DF0686" w:rsidRPr="00EC7567" w:rsidTr="0032789E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6730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17</w:t>
            </w:r>
          </w:p>
        </w:tc>
      </w:tr>
      <w:tr w:rsidR="00DF0686" w:rsidRPr="00EC7567" w:rsidTr="0032789E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6730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17</w:t>
            </w:r>
          </w:p>
        </w:tc>
      </w:tr>
      <w:tr w:rsidR="00DF0686" w:rsidRPr="00EC7567" w:rsidTr="00126D3D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6730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17</w:t>
            </w:r>
          </w:p>
        </w:tc>
      </w:tr>
      <w:tr w:rsidR="00DF0686" w:rsidRPr="00EC7567" w:rsidTr="00126D3D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1.1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Мероприятие 1 - Конкурс предпринимательских проектов субъектов малого предпринимательства "Развитие"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33150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23250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7650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9A2AE2">
        <w:trPr>
          <w:trHeight w:val="76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Количество предпринимательских проектов, получивших поддержку, единиц</w:t>
            </w:r>
          </w:p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17</w:t>
            </w:r>
          </w:p>
        </w:tc>
      </w:tr>
      <w:tr w:rsidR="00DF0686" w:rsidRPr="00EC7567" w:rsidTr="009A2AE2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17</w:t>
            </w:r>
          </w:p>
        </w:tc>
      </w:tr>
      <w:tr w:rsidR="00DF0686" w:rsidRPr="00EC7567" w:rsidTr="009A2AE2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17</w:t>
            </w:r>
          </w:p>
        </w:tc>
      </w:tr>
      <w:tr w:rsidR="00DF0686" w:rsidRPr="00EC7567" w:rsidTr="009A2AE2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17</w:t>
            </w:r>
          </w:p>
        </w:tc>
      </w:tr>
      <w:tr w:rsidR="00DF0686" w:rsidRPr="00EC7567" w:rsidTr="00126D3D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17</w:t>
            </w:r>
          </w:p>
        </w:tc>
      </w:tr>
      <w:tr w:rsidR="00DF0686" w:rsidRPr="00EC7567" w:rsidTr="00126D3D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1.2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t>Мероприятие 2 -</w:t>
            </w:r>
            <w:r w:rsidRPr="00EC7567">
              <w:rPr>
                <w:lang w:eastAsia="en-US"/>
              </w:rPr>
              <w:t xml:space="preserve">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017C27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Количество участников мероприятий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10</w:t>
            </w:r>
          </w:p>
        </w:tc>
      </w:tr>
      <w:tr w:rsidR="00DF0686" w:rsidRPr="00EC7567" w:rsidTr="00017C27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10</w:t>
            </w:r>
          </w:p>
        </w:tc>
      </w:tr>
      <w:tr w:rsidR="00DF0686" w:rsidRPr="00EC7567" w:rsidTr="00017C27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10</w:t>
            </w:r>
          </w:p>
        </w:tc>
      </w:tr>
      <w:tr w:rsidR="00DF0686" w:rsidRPr="00EC7567" w:rsidTr="00017C27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10</w:t>
            </w:r>
          </w:p>
        </w:tc>
      </w:tr>
      <w:tr w:rsidR="00DF0686" w:rsidRPr="00EC7567" w:rsidTr="00017C27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10</w:t>
            </w:r>
          </w:p>
        </w:tc>
      </w:tr>
      <w:tr w:rsidR="00DF0686" w:rsidRPr="00EC7567" w:rsidTr="00E328BF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</w:t>
            </w:r>
          </w:p>
        </w:tc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832B69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Задача 2 подпрограммы: Формирование позитивного образа предпринимательской деятельности</w:t>
            </w:r>
          </w:p>
        </w:tc>
      </w:tr>
      <w:tr w:rsidR="00DF0686" w:rsidRPr="00EC7567" w:rsidTr="00582AD3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Основное мероприятие – формирование позитивного образа предпринимательской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t>Управление по экономической политике и муниципальным ресурсам Администрации Томского района</w:t>
            </w:r>
            <w:r>
              <w:t xml:space="preserve">; </w:t>
            </w:r>
            <w:r w:rsidRPr="00EC7567">
              <w:t>Организации и индивидуальные предприниматели Томского района</w:t>
            </w:r>
            <w:r>
              <w:t xml:space="preserve">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582AD3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Количество проведённых мероприятий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</w:t>
            </w:r>
          </w:p>
        </w:tc>
      </w:tr>
      <w:tr w:rsidR="00DF0686" w:rsidRPr="00EC7567" w:rsidTr="00582AD3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</w:t>
            </w:r>
          </w:p>
        </w:tc>
      </w:tr>
      <w:tr w:rsidR="00DF0686" w:rsidRPr="00EC7567" w:rsidTr="00582AD3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</w:t>
            </w:r>
          </w:p>
        </w:tc>
      </w:tr>
      <w:tr w:rsidR="00DF0686" w:rsidRPr="00EC7567" w:rsidTr="00582AD3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</w:t>
            </w:r>
          </w:p>
        </w:tc>
      </w:tr>
      <w:tr w:rsidR="00DF0686" w:rsidRPr="00EC7567" w:rsidTr="008C45AA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</w:t>
            </w:r>
          </w:p>
        </w:tc>
      </w:tr>
      <w:tr w:rsidR="00DF0686" w:rsidRPr="00EC7567" w:rsidTr="008C45AA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2.1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BB356A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Количество проведённых мероприятий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</w:tr>
      <w:tr w:rsidR="00DF0686" w:rsidRPr="00EC7567" w:rsidTr="00BB356A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CD531D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</w:tr>
      <w:tr w:rsidR="00DF0686" w:rsidRPr="00EC7567" w:rsidTr="00BB356A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</w:tr>
      <w:tr w:rsidR="00DF0686" w:rsidRPr="00EC7567" w:rsidTr="00BB356A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</w:tr>
      <w:tr w:rsidR="00DF0686" w:rsidRPr="00EC7567" w:rsidTr="008C45AA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1</w:t>
            </w:r>
          </w:p>
        </w:tc>
      </w:tr>
      <w:tr w:rsidR="00DF0686" w:rsidRPr="00EC7567" w:rsidTr="008C45AA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2.2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711B00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Количество субъектов МСП, принявших участие в мероприятиях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711B00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711B00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711B00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711B00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50</w:t>
            </w:r>
          </w:p>
        </w:tc>
      </w:tr>
      <w:tr w:rsidR="00DF0686" w:rsidRPr="00EC7567" w:rsidTr="00E328BF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3</w:t>
            </w:r>
          </w:p>
        </w:tc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37335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Задача 3 Подпрограммы 2. </w:t>
            </w:r>
            <w:r w:rsidRPr="00EC7567">
              <w:t>Обеспечение информационной поддержки субъектов малого и среднего предпринимательства</w:t>
            </w:r>
          </w:p>
        </w:tc>
      </w:tr>
      <w:tr w:rsidR="00DF0686" w:rsidRPr="00EC7567" w:rsidTr="00240DFD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 xml:space="preserve">Основное мероприятие – </w:t>
            </w:r>
            <w:r w:rsidRPr="00EC7567">
              <w:t>обеспечение информационной поддержки субъектов малого и среднего предпринимательства</w:t>
            </w:r>
            <w:r w:rsidRPr="00EC7567">
              <w:rPr>
                <w:lang w:eastAsia="en-US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C7567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C7567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t>Управление по экономической политике и муниципальным ресурсам Администрации Томского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240DFD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Количество проведённых мероприятий по информированию МСП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</w:t>
            </w:r>
          </w:p>
        </w:tc>
      </w:tr>
      <w:tr w:rsidR="00DF0686" w:rsidRPr="00EC7567" w:rsidTr="00240DFD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</w:t>
            </w:r>
          </w:p>
        </w:tc>
      </w:tr>
      <w:tr w:rsidR="00DF0686" w:rsidRPr="00EC7567" w:rsidTr="00240DFD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</w:t>
            </w:r>
          </w:p>
        </w:tc>
      </w:tr>
      <w:tr w:rsidR="00DF0686" w:rsidRPr="00EC7567" w:rsidTr="00240DFD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</w:t>
            </w:r>
          </w:p>
        </w:tc>
      </w:tr>
      <w:tr w:rsidR="00DF0686" w:rsidRPr="00EC7567" w:rsidTr="00510452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4</w:t>
            </w:r>
          </w:p>
        </w:tc>
      </w:tr>
      <w:tr w:rsidR="00DF0686" w:rsidRPr="00EC7567" w:rsidTr="00510452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3.1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Информационная поддержка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C76824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Число информационных материалов о реализации мероприятий программы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</w:t>
            </w:r>
          </w:p>
        </w:tc>
      </w:tr>
      <w:tr w:rsidR="00DF0686" w:rsidRPr="00EC7567" w:rsidTr="00C76824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</w:t>
            </w:r>
          </w:p>
        </w:tc>
      </w:tr>
      <w:tr w:rsidR="00DF0686" w:rsidRPr="00EC7567" w:rsidTr="00C76824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</w:t>
            </w:r>
          </w:p>
        </w:tc>
      </w:tr>
      <w:tr w:rsidR="00DF0686" w:rsidRPr="00EC7567" w:rsidTr="00C76824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</w:t>
            </w:r>
          </w:p>
        </w:tc>
      </w:tr>
      <w:tr w:rsidR="00DF0686" w:rsidRPr="00EC7567" w:rsidTr="00510452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5</w:t>
            </w:r>
          </w:p>
        </w:tc>
      </w:tr>
      <w:tr w:rsidR="00DF0686" w:rsidRPr="00EC7567" w:rsidTr="001E40F5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Итого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315B7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2</w:t>
            </w:r>
            <w:r>
              <w:rPr>
                <w:lang w:eastAsia="en-US"/>
              </w:rPr>
              <w:t>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627B3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7650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1E40F5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315B7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7</w:t>
            </w:r>
            <w:r>
              <w:rPr>
                <w:lang w:eastAsia="en-US"/>
              </w:rPr>
              <w:t>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627B3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1E40F5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627B3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1E40F5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627B3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EC7567" w:rsidTr="001E40F5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627B3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  <w:tr w:rsidR="00DF0686" w:rsidRPr="0097693B" w:rsidTr="001E40F5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627B32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C7567">
              <w:rPr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EC7567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6" w:rsidRPr="0097693B" w:rsidRDefault="00DF0686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7567">
              <w:rPr>
                <w:lang w:eastAsia="en-US"/>
              </w:rPr>
              <w:t>X</w:t>
            </w:r>
          </w:p>
        </w:tc>
      </w:tr>
    </w:tbl>
    <w:p w:rsidR="00DF0686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p w:rsidR="00DF0686" w:rsidRPr="004F17D6" w:rsidRDefault="00DF0686" w:rsidP="00E413AC">
      <w:pPr>
        <w:autoSpaceDE w:val="0"/>
        <w:spacing w:before="108" w:after="108" w:line="283" w:lineRule="exact"/>
        <w:ind w:left="284"/>
        <w:rPr>
          <w:rStyle w:val="Strong"/>
          <w:b w:val="0"/>
          <w:sz w:val="16"/>
          <w:szCs w:val="16"/>
        </w:rPr>
      </w:pPr>
    </w:p>
    <w:sectPr w:rsidR="00DF0686" w:rsidRPr="004F17D6" w:rsidSect="00BA73E2">
      <w:pgSz w:w="16838" w:h="11906" w:orient="landscape"/>
      <w:pgMar w:top="425" w:right="567" w:bottom="567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6CF"/>
    <w:multiLevelType w:val="hybridMultilevel"/>
    <w:tmpl w:val="92A0AA52"/>
    <w:lvl w:ilvl="0" w:tplc="AB625F4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2464417E"/>
    <w:multiLevelType w:val="hybridMultilevel"/>
    <w:tmpl w:val="A57C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2C2F1E"/>
    <w:multiLevelType w:val="hybridMultilevel"/>
    <w:tmpl w:val="9CC84622"/>
    <w:lvl w:ilvl="0" w:tplc="A3569D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7787BF8"/>
    <w:multiLevelType w:val="multilevel"/>
    <w:tmpl w:val="2256A64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742738B"/>
    <w:multiLevelType w:val="hybridMultilevel"/>
    <w:tmpl w:val="3D14BD5A"/>
    <w:lvl w:ilvl="0" w:tplc="394A53CC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F5A"/>
    <w:rsid w:val="00001AA9"/>
    <w:rsid w:val="0000676B"/>
    <w:rsid w:val="00010A5B"/>
    <w:rsid w:val="00017C27"/>
    <w:rsid w:val="00021737"/>
    <w:rsid w:val="00022F7B"/>
    <w:rsid w:val="00032F6E"/>
    <w:rsid w:val="000348B1"/>
    <w:rsid w:val="00037824"/>
    <w:rsid w:val="00040DDC"/>
    <w:rsid w:val="0005411E"/>
    <w:rsid w:val="00060E18"/>
    <w:rsid w:val="00062B4B"/>
    <w:rsid w:val="00067976"/>
    <w:rsid w:val="000824EB"/>
    <w:rsid w:val="00090556"/>
    <w:rsid w:val="000907DA"/>
    <w:rsid w:val="0009376B"/>
    <w:rsid w:val="000943C9"/>
    <w:rsid w:val="000B3C2C"/>
    <w:rsid w:val="000B4676"/>
    <w:rsid w:val="000C556D"/>
    <w:rsid w:val="000D737F"/>
    <w:rsid w:val="000E1122"/>
    <w:rsid w:val="000E4137"/>
    <w:rsid w:val="000E7A0F"/>
    <w:rsid w:val="000F5668"/>
    <w:rsid w:val="000F6419"/>
    <w:rsid w:val="001039FD"/>
    <w:rsid w:val="001244B6"/>
    <w:rsid w:val="00126D3D"/>
    <w:rsid w:val="00140646"/>
    <w:rsid w:val="001447B2"/>
    <w:rsid w:val="00172BB4"/>
    <w:rsid w:val="00185D85"/>
    <w:rsid w:val="00194657"/>
    <w:rsid w:val="001A3DF6"/>
    <w:rsid w:val="001A5C35"/>
    <w:rsid w:val="001A7BAC"/>
    <w:rsid w:val="001B2068"/>
    <w:rsid w:val="001C1F97"/>
    <w:rsid w:val="001D399E"/>
    <w:rsid w:val="001E205A"/>
    <w:rsid w:val="001E40F5"/>
    <w:rsid w:val="001E68C5"/>
    <w:rsid w:val="00207232"/>
    <w:rsid w:val="0022010E"/>
    <w:rsid w:val="00222CF4"/>
    <w:rsid w:val="00225D32"/>
    <w:rsid w:val="00233CFE"/>
    <w:rsid w:val="00236A82"/>
    <w:rsid w:val="00240DFD"/>
    <w:rsid w:val="002758A1"/>
    <w:rsid w:val="002917C5"/>
    <w:rsid w:val="002B2FE7"/>
    <w:rsid w:val="002C781F"/>
    <w:rsid w:val="002D0D1E"/>
    <w:rsid w:val="002D4021"/>
    <w:rsid w:val="002D75FD"/>
    <w:rsid w:val="002F0157"/>
    <w:rsid w:val="002F0717"/>
    <w:rsid w:val="002F702D"/>
    <w:rsid w:val="003002DE"/>
    <w:rsid w:val="00314012"/>
    <w:rsid w:val="00315B73"/>
    <w:rsid w:val="003244BA"/>
    <w:rsid w:val="0032789E"/>
    <w:rsid w:val="003400F5"/>
    <w:rsid w:val="003528FD"/>
    <w:rsid w:val="00357BA7"/>
    <w:rsid w:val="00372886"/>
    <w:rsid w:val="0037335E"/>
    <w:rsid w:val="00374E07"/>
    <w:rsid w:val="00387841"/>
    <w:rsid w:val="00387A7C"/>
    <w:rsid w:val="00392F15"/>
    <w:rsid w:val="003943ED"/>
    <w:rsid w:val="003B2065"/>
    <w:rsid w:val="003C0055"/>
    <w:rsid w:val="003D42D8"/>
    <w:rsid w:val="003D5180"/>
    <w:rsid w:val="003E3D88"/>
    <w:rsid w:val="0040766A"/>
    <w:rsid w:val="00412753"/>
    <w:rsid w:val="00417924"/>
    <w:rsid w:val="0042783B"/>
    <w:rsid w:val="0044231A"/>
    <w:rsid w:val="004462F2"/>
    <w:rsid w:val="00447377"/>
    <w:rsid w:val="00456525"/>
    <w:rsid w:val="004655BE"/>
    <w:rsid w:val="00474CB1"/>
    <w:rsid w:val="0048164C"/>
    <w:rsid w:val="00495958"/>
    <w:rsid w:val="004A74B6"/>
    <w:rsid w:val="004B1D47"/>
    <w:rsid w:val="004B368F"/>
    <w:rsid w:val="004B523D"/>
    <w:rsid w:val="004B6451"/>
    <w:rsid w:val="004E1968"/>
    <w:rsid w:val="004F0839"/>
    <w:rsid w:val="004F161D"/>
    <w:rsid w:val="004F17D6"/>
    <w:rsid w:val="004F58D6"/>
    <w:rsid w:val="00504197"/>
    <w:rsid w:val="0050487D"/>
    <w:rsid w:val="00504DA5"/>
    <w:rsid w:val="00505DA3"/>
    <w:rsid w:val="00510452"/>
    <w:rsid w:val="00513D2B"/>
    <w:rsid w:val="00521151"/>
    <w:rsid w:val="00526ABA"/>
    <w:rsid w:val="00532FDB"/>
    <w:rsid w:val="00542C4F"/>
    <w:rsid w:val="00562BFC"/>
    <w:rsid w:val="005823A2"/>
    <w:rsid w:val="00582AD3"/>
    <w:rsid w:val="00586650"/>
    <w:rsid w:val="00587EE2"/>
    <w:rsid w:val="00590028"/>
    <w:rsid w:val="00592346"/>
    <w:rsid w:val="00596742"/>
    <w:rsid w:val="005A23DC"/>
    <w:rsid w:val="005C1440"/>
    <w:rsid w:val="005D4A59"/>
    <w:rsid w:val="005E2673"/>
    <w:rsid w:val="005E38FF"/>
    <w:rsid w:val="005F1E08"/>
    <w:rsid w:val="00627833"/>
    <w:rsid w:val="00627B32"/>
    <w:rsid w:val="00634268"/>
    <w:rsid w:val="006376B2"/>
    <w:rsid w:val="006455DD"/>
    <w:rsid w:val="00655EED"/>
    <w:rsid w:val="006603F3"/>
    <w:rsid w:val="00687E3A"/>
    <w:rsid w:val="0069497A"/>
    <w:rsid w:val="006A30D4"/>
    <w:rsid w:val="006A639C"/>
    <w:rsid w:val="006D6DC3"/>
    <w:rsid w:val="00711B00"/>
    <w:rsid w:val="00747FAC"/>
    <w:rsid w:val="00777662"/>
    <w:rsid w:val="0078040A"/>
    <w:rsid w:val="00792791"/>
    <w:rsid w:val="007C010A"/>
    <w:rsid w:val="007D3347"/>
    <w:rsid w:val="007E4EB6"/>
    <w:rsid w:val="007E4FA8"/>
    <w:rsid w:val="008024E4"/>
    <w:rsid w:val="00811E10"/>
    <w:rsid w:val="00812E1A"/>
    <w:rsid w:val="00813B0A"/>
    <w:rsid w:val="0081720A"/>
    <w:rsid w:val="00821255"/>
    <w:rsid w:val="0082799D"/>
    <w:rsid w:val="00830F6E"/>
    <w:rsid w:val="00832B69"/>
    <w:rsid w:val="0083384A"/>
    <w:rsid w:val="0083497F"/>
    <w:rsid w:val="00845CC0"/>
    <w:rsid w:val="008635A5"/>
    <w:rsid w:val="00864979"/>
    <w:rsid w:val="00872B34"/>
    <w:rsid w:val="00877A3C"/>
    <w:rsid w:val="00881D5E"/>
    <w:rsid w:val="00890F0F"/>
    <w:rsid w:val="008914E4"/>
    <w:rsid w:val="008A620B"/>
    <w:rsid w:val="008B0941"/>
    <w:rsid w:val="008B6F80"/>
    <w:rsid w:val="008B799D"/>
    <w:rsid w:val="008C0300"/>
    <w:rsid w:val="008C45A5"/>
    <w:rsid w:val="008C45AA"/>
    <w:rsid w:val="008C4D24"/>
    <w:rsid w:val="008C782F"/>
    <w:rsid w:val="008D4AEF"/>
    <w:rsid w:val="008D7AB8"/>
    <w:rsid w:val="008E40DE"/>
    <w:rsid w:val="008F5C3D"/>
    <w:rsid w:val="008F6F0A"/>
    <w:rsid w:val="0090466E"/>
    <w:rsid w:val="009171B7"/>
    <w:rsid w:val="00917AFF"/>
    <w:rsid w:val="009211DF"/>
    <w:rsid w:val="00921BC5"/>
    <w:rsid w:val="00921DE2"/>
    <w:rsid w:val="0092798C"/>
    <w:rsid w:val="00940F23"/>
    <w:rsid w:val="009555C3"/>
    <w:rsid w:val="00955F12"/>
    <w:rsid w:val="00956EE9"/>
    <w:rsid w:val="00961E33"/>
    <w:rsid w:val="00963858"/>
    <w:rsid w:val="00974025"/>
    <w:rsid w:val="009743AB"/>
    <w:rsid w:val="0097693B"/>
    <w:rsid w:val="00977FC6"/>
    <w:rsid w:val="009867BB"/>
    <w:rsid w:val="00990BFC"/>
    <w:rsid w:val="009927DF"/>
    <w:rsid w:val="009A1020"/>
    <w:rsid w:val="009A2AE2"/>
    <w:rsid w:val="009B2539"/>
    <w:rsid w:val="009D749B"/>
    <w:rsid w:val="009D75C0"/>
    <w:rsid w:val="009E0492"/>
    <w:rsid w:val="009E34BE"/>
    <w:rsid w:val="009F2B4D"/>
    <w:rsid w:val="00A07766"/>
    <w:rsid w:val="00A14101"/>
    <w:rsid w:val="00A17F82"/>
    <w:rsid w:val="00A25142"/>
    <w:rsid w:val="00A255E0"/>
    <w:rsid w:val="00A27FD6"/>
    <w:rsid w:val="00A32820"/>
    <w:rsid w:val="00A32F6D"/>
    <w:rsid w:val="00A36F5A"/>
    <w:rsid w:val="00A40B7E"/>
    <w:rsid w:val="00A61DA6"/>
    <w:rsid w:val="00A966E5"/>
    <w:rsid w:val="00AA49CE"/>
    <w:rsid w:val="00AC545C"/>
    <w:rsid w:val="00AD2A22"/>
    <w:rsid w:val="00AE7685"/>
    <w:rsid w:val="00B00A06"/>
    <w:rsid w:val="00B10A06"/>
    <w:rsid w:val="00B124B7"/>
    <w:rsid w:val="00B13C92"/>
    <w:rsid w:val="00B30D55"/>
    <w:rsid w:val="00B3447F"/>
    <w:rsid w:val="00B37ABC"/>
    <w:rsid w:val="00B37B25"/>
    <w:rsid w:val="00B43331"/>
    <w:rsid w:val="00B4612A"/>
    <w:rsid w:val="00B51C4E"/>
    <w:rsid w:val="00B555CC"/>
    <w:rsid w:val="00B70125"/>
    <w:rsid w:val="00B7775E"/>
    <w:rsid w:val="00B85924"/>
    <w:rsid w:val="00B904AA"/>
    <w:rsid w:val="00B938B1"/>
    <w:rsid w:val="00BA11C7"/>
    <w:rsid w:val="00BA264E"/>
    <w:rsid w:val="00BA73E2"/>
    <w:rsid w:val="00BB356A"/>
    <w:rsid w:val="00BB4888"/>
    <w:rsid w:val="00BB6C39"/>
    <w:rsid w:val="00BD1245"/>
    <w:rsid w:val="00BF30A8"/>
    <w:rsid w:val="00C00AF1"/>
    <w:rsid w:val="00C268EF"/>
    <w:rsid w:val="00C33F1A"/>
    <w:rsid w:val="00C50DB3"/>
    <w:rsid w:val="00C55D13"/>
    <w:rsid w:val="00C55F51"/>
    <w:rsid w:val="00C57097"/>
    <w:rsid w:val="00C6064D"/>
    <w:rsid w:val="00C76824"/>
    <w:rsid w:val="00C8315C"/>
    <w:rsid w:val="00C845D1"/>
    <w:rsid w:val="00C85A8F"/>
    <w:rsid w:val="00C96FA3"/>
    <w:rsid w:val="00CA230B"/>
    <w:rsid w:val="00CA45E0"/>
    <w:rsid w:val="00CA6902"/>
    <w:rsid w:val="00CB08D1"/>
    <w:rsid w:val="00CB3515"/>
    <w:rsid w:val="00CD04ED"/>
    <w:rsid w:val="00CD0C82"/>
    <w:rsid w:val="00CD531D"/>
    <w:rsid w:val="00CE0AEE"/>
    <w:rsid w:val="00CF2940"/>
    <w:rsid w:val="00D07CA8"/>
    <w:rsid w:val="00D26721"/>
    <w:rsid w:val="00D30F68"/>
    <w:rsid w:val="00D33389"/>
    <w:rsid w:val="00D34C75"/>
    <w:rsid w:val="00D3770A"/>
    <w:rsid w:val="00D449B0"/>
    <w:rsid w:val="00D4618E"/>
    <w:rsid w:val="00D4653B"/>
    <w:rsid w:val="00D51D74"/>
    <w:rsid w:val="00D53C73"/>
    <w:rsid w:val="00D63B03"/>
    <w:rsid w:val="00D74652"/>
    <w:rsid w:val="00D753C2"/>
    <w:rsid w:val="00D77732"/>
    <w:rsid w:val="00D779DB"/>
    <w:rsid w:val="00D8504E"/>
    <w:rsid w:val="00DB122B"/>
    <w:rsid w:val="00DC333F"/>
    <w:rsid w:val="00DC3390"/>
    <w:rsid w:val="00DC6245"/>
    <w:rsid w:val="00DD282D"/>
    <w:rsid w:val="00DF0686"/>
    <w:rsid w:val="00DF0B1F"/>
    <w:rsid w:val="00DF4B65"/>
    <w:rsid w:val="00E06E28"/>
    <w:rsid w:val="00E11D6A"/>
    <w:rsid w:val="00E25207"/>
    <w:rsid w:val="00E25F38"/>
    <w:rsid w:val="00E26BEE"/>
    <w:rsid w:val="00E326F3"/>
    <w:rsid w:val="00E328BF"/>
    <w:rsid w:val="00E367BF"/>
    <w:rsid w:val="00E413AC"/>
    <w:rsid w:val="00E533CA"/>
    <w:rsid w:val="00E60C35"/>
    <w:rsid w:val="00E6129A"/>
    <w:rsid w:val="00E64E64"/>
    <w:rsid w:val="00E72B73"/>
    <w:rsid w:val="00E75039"/>
    <w:rsid w:val="00E81BB0"/>
    <w:rsid w:val="00E84FDA"/>
    <w:rsid w:val="00E96486"/>
    <w:rsid w:val="00E96817"/>
    <w:rsid w:val="00EA5A02"/>
    <w:rsid w:val="00EC33DD"/>
    <w:rsid w:val="00EC7567"/>
    <w:rsid w:val="00ED311E"/>
    <w:rsid w:val="00EE47B8"/>
    <w:rsid w:val="00F06258"/>
    <w:rsid w:val="00F13F81"/>
    <w:rsid w:val="00F16098"/>
    <w:rsid w:val="00F26B8D"/>
    <w:rsid w:val="00F32BE5"/>
    <w:rsid w:val="00F37379"/>
    <w:rsid w:val="00F52594"/>
    <w:rsid w:val="00F5408F"/>
    <w:rsid w:val="00F56CD8"/>
    <w:rsid w:val="00F64D99"/>
    <w:rsid w:val="00F84F7C"/>
    <w:rsid w:val="00F906A9"/>
    <w:rsid w:val="00F90925"/>
    <w:rsid w:val="00F91D0B"/>
    <w:rsid w:val="00FA26D8"/>
    <w:rsid w:val="00FB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F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7E3A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7E3A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A36F5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WW8Num5z0">
    <w:name w:val="WW8Num5z0"/>
    <w:uiPriority w:val="99"/>
    <w:rsid w:val="003400F5"/>
    <w:rPr>
      <w:rFonts w:ascii="Symbol" w:hAnsi="Symbol"/>
      <w:sz w:val="18"/>
    </w:rPr>
  </w:style>
  <w:style w:type="character" w:styleId="Strong">
    <w:name w:val="Strong"/>
    <w:basedOn w:val="DefaultParagraphFont"/>
    <w:uiPriority w:val="99"/>
    <w:qFormat/>
    <w:rsid w:val="004B523D"/>
    <w:rPr>
      <w:rFonts w:cs="Times New Roman"/>
      <w:b/>
      <w:bCs/>
    </w:rPr>
  </w:style>
  <w:style w:type="paragraph" w:customStyle="1" w:styleId="21">
    <w:name w:val="Основной текст с отступом 21"/>
    <w:basedOn w:val="Normal"/>
    <w:uiPriority w:val="99"/>
    <w:rsid w:val="004A74B6"/>
    <w:pPr>
      <w:widowControl w:val="0"/>
      <w:ind w:firstLine="709"/>
      <w:jc w:val="both"/>
    </w:pPr>
    <w:rPr>
      <w:sz w:val="24"/>
    </w:rPr>
  </w:style>
  <w:style w:type="paragraph" w:customStyle="1" w:styleId="a">
    <w:name w:val="Содержимое таблицы"/>
    <w:basedOn w:val="Normal"/>
    <w:uiPriority w:val="99"/>
    <w:rsid w:val="00DD282D"/>
    <w:pPr>
      <w:suppressLineNumbers/>
    </w:pPr>
  </w:style>
  <w:style w:type="paragraph" w:customStyle="1" w:styleId="ConsPlusNonformat">
    <w:name w:val="ConsPlusNonformat"/>
    <w:basedOn w:val="Normal"/>
    <w:next w:val="ConsPlusNormal"/>
    <w:uiPriority w:val="99"/>
    <w:rsid w:val="00DD282D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Normal"/>
    <w:uiPriority w:val="99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Normal"/>
    <w:uiPriority w:val="99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Normal"/>
    <w:uiPriority w:val="99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DefaultParagraphFont"/>
    <w:uiPriority w:val="99"/>
    <w:rsid w:val="00777662"/>
    <w:rPr>
      <w:rFonts w:cs="Times New Roman"/>
      <w:b/>
      <w:bCs/>
      <w:color w:val="000080"/>
    </w:rPr>
  </w:style>
  <w:style w:type="paragraph" w:styleId="ListParagraph">
    <w:name w:val="List Paragraph"/>
    <w:basedOn w:val="Normal"/>
    <w:uiPriority w:val="99"/>
    <w:qFormat/>
    <w:rsid w:val="00DF0B1F"/>
    <w:pPr>
      <w:ind w:left="720"/>
      <w:contextualSpacing/>
    </w:pPr>
  </w:style>
  <w:style w:type="paragraph" w:customStyle="1" w:styleId="ConsPlusCell">
    <w:name w:val="ConsPlusCell"/>
    <w:uiPriority w:val="99"/>
    <w:rsid w:val="00F160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aliases w:val="Основной текст 1"/>
    <w:basedOn w:val="Normal"/>
    <w:link w:val="BodyTextIndentChar"/>
    <w:uiPriority w:val="99"/>
    <w:rsid w:val="00812E1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1 Char"/>
    <w:basedOn w:val="DefaultParagraphFont"/>
    <w:link w:val="BodyTextIndent"/>
    <w:uiPriority w:val="99"/>
    <w:locked/>
    <w:rsid w:val="00812E1A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E4137"/>
    <w:pPr>
      <w:widowControl w:val="0"/>
      <w:spacing w:after="120"/>
    </w:pPr>
    <w:rPr>
      <w:rFonts w:ascii="Arial" w:eastAsia="Calibri" w:hAnsi="Arial"/>
      <w:kern w:val="1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4137"/>
    <w:rPr>
      <w:rFonts w:ascii="Arial" w:eastAsia="Times New Roman" w:hAnsi="Arial" w:cs="Times New Roman"/>
      <w:kern w:val="1"/>
      <w:sz w:val="24"/>
      <w:szCs w:val="24"/>
    </w:rPr>
  </w:style>
  <w:style w:type="paragraph" w:styleId="NormalWeb">
    <w:name w:val="Normal (Web)"/>
    <w:basedOn w:val="Normal"/>
    <w:uiPriority w:val="99"/>
    <w:rsid w:val="000E4137"/>
    <w:pPr>
      <w:widowControl w:val="0"/>
      <w:spacing w:before="280" w:after="280"/>
    </w:pPr>
    <w:rPr>
      <w:kern w:val="1"/>
      <w:sz w:val="24"/>
      <w:szCs w:val="24"/>
    </w:rPr>
  </w:style>
  <w:style w:type="table" w:styleId="TableGrid">
    <w:name w:val="Table Grid"/>
    <w:basedOn w:val="TableNormal"/>
    <w:uiPriority w:val="99"/>
    <w:rsid w:val="00E413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6811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78A874A9BE30DB9B50FF61B4BDDEAC3D5C2B1ACC31C745973F0E941885BA2267ECBADC5C6AE933B93F67BT5J" TargetMode="External"/><Relationship Id="rId13" Type="http://schemas.openxmlformats.org/officeDocument/2006/relationships/hyperlink" Target="consultantplus://offline/ref=708376F466AE74B3D30F59C01087343C32FC4DE8F0DBF42F939D730751402F508769FD19D3A335BD2990FA24X2J" TargetMode="External"/><Relationship Id="rId18" Type="http://schemas.openxmlformats.org/officeDocument/2006/relationships/hyperlink" Target="consultantplus://offline/ref=708376F466AE74B3D30F59C01087343C32FC4DE8F0DBF42F939D730751402F508769FD19D3A335BD2990FA24X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8376F466AE74B3D30F59C01087343C32FC4DE8F0DBF42F939D730751402F508769FD19D3A335BD2990FA24X5J" TargetMode="External"/><Relationship Id="rId7" Type="http://schemas.openxmlformats.org/officeDocument/2006/relationships/hyperlink" Target="consultantplus://offline/ref=0F578A874A9BE30DB9B50FF61B4BDDEAC3D5C2B1ACC31C745973F0E941885BA2267ECBADC5C6AE933B93F67BT6J" TargetMode="External"/><Relationship Id="rId12" Type="http://schemas.openxmlformats.org/officeDocument/2006/relationships/hyperlink" Target="consultantplus://offline/ref=708376F466AE74B3D30F59C01087343C32FC4DE8F0DBF42F939D730751402F508769FD19D3A335BD2990FA24X1J" TargetMode="External"/><Relationship Id="rId17" Type="http://schemas.openxmlformats.org/officeDocument/2006/relationships/hyperlink" Target="consultantplus://offline/ref=708376F466AE74B3D30F59C01087343C32FC4DE8F0DBF42F939D730751402F508769FD19D3A335BD2990FA24X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8376F466AE74B3D30F59C01087343C32FC4DE8F0DBF42F939D730751402F508769FD19D3A335BD2990FA24X5J" TargetMode="External"/><Relationship Id="rId20" Type="http://schemas.openxmlformats.org/officeDocument/2006/relationships/hyperlink" Target="consultantplus://offline/ref=708376F466AE74B3D30F59C01087343C32FC4DE8F0DBF42F939D730751402F508769FD19D3A335BD2990FA24X4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8AAF6497828857EB46DEA87FFE0B3EF4D2EEE2FDA6D631DC84B8CD0E96B8B8L43EH" TargetMode="External"/><Relationship Id="rId11" Type="http://schemas.openxmlformats.org/officeDocument/2006/relationships/hyperlink" Target="consultantplus://offline/ref=0F578A874A9BE30DB9B50FF61B4BDDEAC3D5C2B1ACC31C745973F0E941885BA2267ECBADC5C6AE933B93F67BT2J" TargetMode="External"/><Relationship Id="rId5" Type="http://schemas.openxmlformats.org/officeDocument/2006/relationships/hyperlink" Target="consultantplus://offline/ref=718AAF6497828857EB46C0A56992553AF4DCB7EEF3AADD6784DBE39059L93FH" TargetMode="External"/><Relationship Id="rId15" Type="http://schemas.openxmlformats.org/officeDocument/2006/relationships/hyperlink" Target="consultantplus://offline/ref=708376F466AE74B3D30F59C01087343C32FC4DE8F0DBF42F939D730751402F508769FD19D3A335BD2990FA24X4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F578A874A9BE30DB9B50FF61B4BDDEAC3D5C2B1ACC31C745973F0E941885BA2267ECBADC5C6AE933B93F67BT3J" TargetMode="External"/><Relationship Id="rId19" Type="http://schemas.openxmlformats.org/officeDocument/2006/relationships/hyperlink" Target="consultantplus://offline/ref=708376F466AE74B3D30F59C01087343C32FC4DE8F0DBF42F939D730751402F508769FD19D3A335BD2990FA24X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578A874A9BE30DB9B50FF61B4BDDEAC3D5C2B1ACC31C745973F0E941885BA2267ECBADC5C6AE933B93F67BT4J" TargetMode="External"/><Relationship Id="rId14" Type="http://schemas.openxmlformats.org/officeDocument/2006/relationships/hyperlink" Target="consultantplus://offline/ref=708376F466AE74B3D30F59C01087343C32FC4DE8F0DBF42F939D730751402F508769FD19D3A335BD2990FA24X3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23</Pages>
  <Words>7585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Администрации Томского района</dc:title>
  <dc:subject/>
  <dc:creator>Смирнова Екатерина</dc:creator>
  <cp:keywords/>
  <dc:description/>
  <cp:lastModifiedBy>Admin</cp:lastModifiedBy>
  <cp:revision>2</cp:revision>
  <cp:lastPrinted>2015-10-02T09:31:00Z</cp:lastPrinted>
  <dcterms:created xsi:type="dcterms:W3CDTF">2016-04-25T15:25:00Z</dcterms:created>
  <dcterms:modified xsi:type="dcterms:W3CDTF">2016-04-25T15:25:00Z</dcterms:modified>
</cp:coreProperties>
</file>